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3E" w:rsidRDefault="001A6A04">
      <w:pPr>
        <w:jc w:val="right"/>
      </w:pPr>
      <w:r>
        <w:rPr>
          <w:rFonts w:ascii="微软雅黑" w:eastAsia="微软雅黑" w:hAnsi="微软雅黑" w:cs="微软雅黑" w:hint="eastAsia"/>
          <w:color w:val="0070C0"/>
          <w:sz w:val="48"/>
          <w:szCs w:val="56"/>
        </w:rPr>
        <w:t>参展申请表</w:t>
      </w:r>
    </w:p>
    <w:p w:rsidR="00894B3E" w:rsidRDefault="00894B3E">
      <w:pPr>
        <w:spacing w:line="440" w:lineRule="exact"/>
        <w:rPr>
          <w:rFonts w:ascii="楷体" w:eastAsia="楷体" w:hAnsi="楷体" w:cs="楷体"/>
          <w:color w:val="000000" w:themeColor="text1"/>
          <w:sz w:val="36"/>
          <w:szCs w:val="44"/>
        </w:rPr>
      </w:pPr>
    </w:p>
    <w:p w:rsidR="00894B3E" w:rsidRDefault="001A6A04">
      <w:pPr>
        <w:spacing w:line="440" w:lineRule="exact"/>
        <w:rPr>
          <w:rFonts w:ascii="楷体" w:eastAsia="楷体" w:hAnsi="楷体" w:cs="楷体"/>
          <w:color w:val="000000" w:themeColor="text1"/>
          <w:sz w:val="36"/>
          <w:szCs w:val="44"/>
        </w:rPr>
      </w:pPr>
      <w:r>
        <w:rPr>
          <w:rFonts w:ascii="楷体" w:eastAsia="楷体" w:hAnsi="楷体" w:cs="楷体" w:hint="eastAsia"/>
          <w:color w:val="000000" w:themeColor="text1"/>
          <w:sz w:val="36"/>
          <w:szCs w:val="44"/>
        </w:rPr>
        <w:t>2017</w:t>
      </w:r>
      <w:r>
        <w:rPr>
          <w:rFonts w:ascii="楷体" w:eastAsia="楷体" w:hAnsi="楷体" w:cs="楷体" w:hint="eastAsia"/>
          <w:color w:val="000000" w:themeColor="text1"/>
          <w:sz w:val="36"/>
          <w:szCs w:val="44"/>
        </w:rPr>
        <w:t>首届中国·海宁纺织柔性复合材料博览会</w:t>
      </w:r>
    </w:p>
    <w:p w:rsidR="00894B3E" w:rsidRDefault="001A6A04">
      <w:pPr>
        <w:spacing w:line="440" w:lineRule="exact"/>
        <w:rPr>
          <w:rFonts w:ascii="楷体" w:eastAsia="楷体" w:hAnsi="楷体" w:cs="楷体"/>
          <w:color w:val="000000" w:themeColor="text1"/>
          <w:sz w:val="22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2017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年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11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月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8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日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(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周三）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 xml:space="preserve"> 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—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 xml:space="preserve"> 10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日（周五）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 xml:space="preserve">   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海宁会展中心</w:t>
      </w:r>
    </w:p>
    <w:p w:rsidR="00894B3E" w:rsidRPr="00967FBC" w:rsidRDefault="00894B3E">
      <w:pPr>
        <w:spacing w:line="440" w:lineRule="exact"/>
        <w:rPr>
          <w:rFonts w:ascii="楷体" w:eastAsia="楷体" w:hAnsi="楷体" w:cs="楷体"/>
          <w:color w:val="000000" w:themeColor="text1"/>
          <w:sz w:val="22"/>
          <w:szCs w:val="28"/>
        </w:rPr>
      </w:pPr>
    </w:p>
    <w:p w:rsidR="00894B3E" w:rsidRDefault="001A6A04">
      <w:pPr>
        <w:rPr>
          <w:rFonts w:ascii="楷体" w:eastAsia="楷体" w:hAnsi="楷体" w:cs="楷体"/>
          <w:color w:val="5B9BD5" w:themeColor="accent1"/>
        </w:rPr>
      </w:pPr>
      <w:r>
        <w:rPr>
          <w:rFonts w:ascii="楷体" w:eastAsia="楷体" w:hAnsi="楷体" w:cs="楷体" w:hint="eastAsia"/>
          <w:color w:val="5B9BD5" w:themeColor="accent1"/>
        </w:rPr>
        <w:t>请填写以下表格，并传真或寄至：</w:t>
      </w:r>
    </w:p>
    <w:p w:rsidR="00894B3E" w:rsidRDefault="001A6A04">
      <w:pPr>
        <w:spacing w:line="240" w:lineRule="exact"/>
        <w:rPr>
          <w:rFonts w:ascii="楷体" w:eastAsia="楷体" w:hAnsi="楷体" w:cs="楷体"/>
          <w:color w:val="000000" w:themeColor="text1"/>
        </w:rPr>
      </w:pPr>
      <w:r>
        <w:rPr>
          <w:rFonts w:ascii="楷体" w:eastAsia="楷体" w:hAnsi="楷体" w:cs="楷体" w:hint="eastAsia"/>
          <w:color w:val="000000" w:themeColor="text1"/>
        </w:rPr>
        <w:t>海宁华博会展服务有限公司</w:t>
      </w:r>
    </w:p>
    <w:p w:rsidR="00894B3E" w:rsidRDefault="001A6A04">
      <w:pPr>
        <w:spacing w:line="240" w:lineRule="exact"/>
        <w:rPr>
          <w:rFonts w:ascii="楷体" w:eastAsia="楷体" w:hAnsi="楷体" w:cs="楷体"/>
          <w:color w:val="000000" w:themeColor="text1"/>
        </w:rPr>
      </w:pPr>
      <w:r>
        <w:rPr>
          <w:rFonts w:ascii="楷体" w:eastAsia="楷体" w:hAnsi="楷体" w:cs="楷体" w:hint="eastAsia"/>
          <w:color w:val="000000" w:themeColor="text1"/>
        </w:rPr>
        <w:t>海宁市丰收</w:t>
      </w:r>
      <w:r w:rsidR="00967FBC">
        <w:rPr>
          <w:rFonts w:ascii="楷体" w:eastAsia="楷体" w:hAnsi="楷体" w:cs="楷体" w:hint="eastAsia"/>
          <w:color w:val="000000" w:themeColor="text1"/>
        </w:rPr>
        <w:t>西路</w:t>
      </w:r>
      <w:r>
        <w:rPr>
          <w:rFonts w:ascii="楷体" w:eastAsia="楷体" w:hAnsi="楷体" w:cs="楷体" w:hint="eastAsia"/>
          <w:color w:val="000000" w:themeColor="text1"/>
        </w:rPr>
        <w:t>1</w:t>
      </w:r>
      <w:r>
        <w:rPr>
          <w:rFonts w:ascii="楷体" w:eastAsia="楷体" w:hAnsi="楷体" w:cs="楷体" w:hint="eastAsia"/>
          <w:color w:val="000000" w:themeColor="text1"/>
        </w:rPr>
        <w:t>号经编总部大厦</w:t>
      </w:r>
      <w:r>
        <w:rPr>
          <w:rFonts w:ascii="楷体" w:eastAsia="楷体" w:hAnsi="楷体" w:cs="楷体" w:hint="eastAsia"/>
          <w:color w:val="000000" w:themeColor="text1"/>
        </w:rPr>
        <w:t>516</w:t>
      </w:r>
      <w:r w:rsidR="00967FBC">
        <w:rPr>
          <w:rFonts w:ascii="楷体" w:eastAsia="楷体" w:hAnsi="楷体" w:cs="楷体" w:hint="eastAsia"/>
          <w:color w:val="000000" w:themeColor="text1"/>
        </w:rPr>
        <w:t>室</w:t>
      </w:r>
    </w:p>
    <w:p w:rsidR="00894B3E" w:rsidRDefault="001A6A04">
      <w:pPr>
        <w:spacing w:line="240" w:lineRule="exact"/>
        <w:rPr>
          <w:rFonts w:ascii="楷体" w:eastAsia="楷体" w:hAnsi="楷体" w:cs="楷体"/>
          <w:color w:val="000000" w:themeColor="text1"/>
        </w:rPr>
      </w:pPr>
      <w:r>
        <w:rPr>
          <w:rFonts w:ascii="楷体" w:eastAsia="楷体" w:hAnsi="楷体" w:cs="楷体" w:hint="eastAsia"/>
          <w:color w:val="000000" w:themeColor="text1"/>
        </w:rPr>
        <w:t>电话：</w:t>
      </w:r>
      <w:r>
        <w:rPr>
          <w:rFonts w:ascii="楷体" w:eastAsia="楷体" w:hAnsi="楷体" w:cs="楷体" w:hint="eastAsia"/>
          <w:color w:val="000000" w:themeColor="text1"/>
        </w:rPr>
        <w:t xml:space="preserve">0573-87987876/0573-87635355     </w:t>
      </w:r>
      <w:r>
        <w:rPr>
          <w:rFonts w:ascii="楷体" w:eastAsia="楷体" w:hAnsi="楷体" w:cs="楷体" w:hint="eastAsia"/>
          <w:color w:val="000000" w:themeColor="text1"/>
        </w:rPr>
        <w:t>传真：</w:t>
      </w:r>
      <w:r>
        <w:rPr>
          <w:rFonts w:ascii="楷体" w:eastAsia="楷体" w:hAnsi="楷体" w:cs="楷体" w:hint="eastAsia"/>
          <w:color w:val="000000" w:themeColor="text1"/>
        </w:rPr>
        <w:t>0573-87635355</w:t>
      </w:r>
    </w:p>
    <w:p w:rsidR="00894B3E" w:rsidRDefault="001A6A04">
      <w:pPr>
        <w:spacing w:line="240" w:lineRule="exact"/>
        <w:rPr>
          <w:rFonts w:ascii="楷体" w:eastAsia="楷体" w:hAnsi="楷体" w:cs="楷体"/>
          <w:color w:val="0070C0"/>
        </w:rPr>
      </w:pPr>
      <w:r>
        <w:rPr>
          <w:rFonts w:ascii="楷体" w:eastAsia="楷体" w:hAnsi="楷体" w:cs="楷体" w:hint="eastAsia"/>
          <w:color w:val="0070C0"/>
        </w:rPr>
        <w:t>……</w:t>
      </w:r>
      <w:proofErr w:type="gramStart"/>
      <w:r>
        <w:rPr>
          <w:rFonts w:ascii="楷体" w:eastAsia="楷体" w:hAnsi="楷体" w:cs="楷体" w:hint="eastAsia"/>
          <w:color w:val="0070C0"/>
        </w:rPr>
        <w:t>…………………………………………………………………………………………………………………………………</w:t>
      </w:r>
      <w:proofErr w:type="gramEnd"/>
    </w:p>
    <w:p w:rsidR="00894B3E" w:rsidRDefault="001A6A04" w:rsidP="00967FBC">
      <w:pPr>
        <w:snapToGrid w:val="0"/>
        <w:spacing w:line="500" w:lineRule="exact"/>
        <w:jc w:val="left"/>
        <w:rPr>
          <w:rFonts w:ascii="微软雅黑" w:eastAsia="微软雅黑" w:hAnsi="微软雅黑" w:cs="微软雅黑"/>
          <w:color w:val="0070C0"/>
          <w:sz w:val="28"/>
          <w:szCs w:val="36"/>
        </w:rPr>
      </w:pPr>
      <w:r>
        <w:rPr>
          <w:rFonts w:ascii="微软雅黑" w:eastAsia="微软雅黑" w:hAnsi="微软雅黑" w:cs="微软雅黑" w:hint="eastAsia"/>
          <w:color w:val="0070C0"/>
          <w:sz w:val="28"/>
          <w:szCs w:val="36"/>
        </w:rPr>
        <w:t>1.</w:t>
      </w:r>
      <w:r>
        <w:rPr>
          <w:rFonts w:ascii="微软雅黑" w:eastAsia="微软雅黑" w:hAnsi="微软雅黑" w:cs="微软雅黑" w:hint="eastAsia"/>
          <w:color w:val="0070C0"/>
          <w:sz w:val="28"/>
          <w:szCs w:val="36"/>
        </w:rPr>
        <w:t>参展商资料：</w:t>
      </w:r>
    </w:p>
    <w:p w:rsidR="00894B3E" w:rsidRDefault="001A6A04" w:rsidP="00967FBC">
      <w:pPr>
        <w:snapToGrid w:val="0"/>
        <w:spacing w:line="500" w:lineRule="exact"/>
        <w:ind w:firstLine="420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</w:rPr>
        <w:t>公司名称（中文）：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                                        </w:t>
      </w:r>
    </w:p>
    <w:p w:rsidR="00894B3E" w:rsidRDefault="001A6A04" w:rsidP="00967FBC">
      <w:pPr>
        <w:snapToGrid w:val="0"/>
        <w:spacing w:line="500" w:lineRule="exact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公司名称（英文）：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                                        </w:t>
      </w:r>
    </w:p>
    <w:p w:rsidR="00894B3E" w:rsidRDefault="001A6A04" w:rsidP="00967FBC">
      <w:pPr>
        <w:snapToGrid w:val="0"/>
        <w:spacing w:line="500" w:lineRule="exact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地址（中文）：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                                       </w:t>
      </w:r>
      <w:r>
        <w:rPr>
          <w:rFonts w:ascii="微软雅黑" w:eastAsia="微软雅黑" w:hAnsi="微软雅黑" w:cs="微软雅黑" w:hint="eastAsia"/>
          <w:u w:val="single"/>
        </w:rPr>
        <w:t xml:space="preserve">     </w:t>
      </w:r>
    </w:p>
    <w:p w:rsidR="00894B3E" w:rsidRDefault="001A6A04" w:rsidP="00967FBC">
      <w:pPr>
        <w:snapToGrid w:val="0"/>
        <w:spacing w:line="500" w:lineRule="exact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地址（英文）：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                                            </w:t>
      </w:r>
    </w:p>
    <w:p w:rsidR="00894B3E" w:rsidRDefault="001A6A04" w:rsidP="00967FBC">
      <w:pPr>
        <w:snapToGrid w:val="0"/>
        <w:spacing w:line="500" w:lineRule="exact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电话：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</w:t>
      </w:r>
      <w:r>
        <w:rPr>
          <w:rFonts w:ascii="微软雅黑" w:eastAsia="微软雅黑" w:hAnsi="微软雅黑" w:cs="微软雅黑" w:hint="eastAsia"/>
        </w:rPr>
        <w:t>传真：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</w:t>
      </w:r>
      <w:r>
        <w:rPr>
          <w:rFonts w:ascii="微软雅黑" w:eastAsia="微软雅黑" w:hAnsi="微软雅黑" w:cs="微软雅黑" w:hint="eastAsia"/>
        </w:rPr>
        <w:t>邮编：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</w:t>
      </w:r>
    </w:p>
    <w:p w:rsidR="00894B3E" w:rsidRDefault="001A6A04" w:rsidP="00967FBC">
      <w:pPr>
        <w:snapToGrid w:val="0"/>
        <w:spacing w:line="500" w:lineRule="exact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电子邮箱：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</w:t>
      </w:r>
      <w:r>
        <w:rPr>
          <w:rFonts w:ascii="微软雅黑" w:eastAsia="微软雅黑" w:hAnsi="微软雅黑" w:cs="微软雅黑" w:hint="eastAsia"/>
        </w:rPr>
        <w:t>网址：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</w:t>
      </w:r>
    </w:p>
    <w:p w:rsidR="00894B3E" w:rsidRDefault="001A6A04" w:rsidP="00967FBC">
      <w:pPr>
        <w:snapToGrid w:val="0"/>
        <w:spacing w:line="5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公司总经理（厂长）：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  </w:t>
      </w:r>
      <w:r>
        <w:rPr>
          <w:rFonts w:ascii="微软雅黑" w:eastAsia="微软雅黑" w:hAnsi="微软雅黑" w:cs="微软雅黑" w:hint="eastAsia"/>
        </w:rPr>
        <w:t>手机号码：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</w:t>
      </w:r>
    </w:p>
    <w:p w:rsidR="00894B3E" w:rsidRDefault="001A6A04" w:rsidP="00967FBC">
      <w:pPr>
        <w:snapToGrid w:val="0"/>
        <w:spacing w:line="500" w:lineRule="exact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展会联系人：</w:t>
      </w:r>
      <w:r>
        <w:rPr>
          <w:rFonts w:ascii="微软雅黑" w:eastAsia="微软雅黑" w:hAnsi="微软雅黑" w:cs="微软雅黑" w:hint="eastAsia"/>
          <w:u w:val="single"/>
        </w:rPr>
        <w:t xml:space="preserve">            </w:t>
      </w:r>
      <w:r>
        <w:rPr>
          <w:rFonts w:ascii="微软雅黑" w:eastAsia="微软雅黑" w:hAnsi="微软雅黑" w:cs="微软雅黑" w:hint="eastAsia"/>
        </w:rPr>
        <w:t>（□先生</w:t>
      </w:r>
      <w:r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 w:hint="eastAsia"/>
        </w:rPr>
        <w:t>□女士）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职务：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</w:t>
      </w:r>
      <w:r>
        <w:rPr>
          <w:rFonts w:ascii="微软雅黑" w:eastAsia="微软雅黑" w:hAnsi="微软雅黑" w:cs="微软雅黑" w:hint="eastAsia"/>
        </w:rPr>
        <w:t>手机号码：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</w:t>
      </w:r>
    </w:p>
    <w:p w:rsidR="00894B3E" w:rsidRDefault="001A6A04" w:rsidP="00967FBC">
      <w:pPr>
        <w:snapToGrid w:val="0"/>
        <w:spacing w:line="500" w:lineRule="exact"/>
        <w:jc w:val="left"/>
        <w:rPr>
          <w:rFonts w:ascii="微软雅黑" w:eastAsia="微软雅黑" w:hAnsi="微软雅黑" w:cs="微软雅黑"/>
          <w:color w:val="0070C0"/>
          <w:sz w:val="28"/>
          <w:szCs w:val="36"/>
        </w:rPr>
      </w:pPr>
      <w:r>
        <w:rPr>
          <w:rFonts w:ascii="微软雅黑" w:eastAsia="微软雅黑" w:hAnsi="微软雅黑" w:cs="微软雅黑" w:hint="eastAsia"/>
          <w:color w:val="0070C0"/>
          <w:sz w:val="28"/>
          <w:szCs w:val="36"/>
        </w:rPr>
        <w:t>2.</w:t>
      </w:r>
      <w:r>
        <w:rPr>
          <w:rFonts w:ascii="微软雅黑" w:eastAsia="微软雅黑" w:hAnsi="微软雅黑" w:cs="微软雅黑" w:hint="eastAsia"/>
          <w:color w:val="0070C0"/>
          <w:sz w:val="28"/>
          <w:szCs w:val="36"/>
        </w:rPr>
        <w:t>展位预订：</w:t>
      </w:r>
    </w:p>
    <w:p w:rsidR="00894B3E" w:rsidRDefault="001A6A04" w:rsidP="00967FBC">
      <w:pPr>
        <w:snapToGrid w:val="0"/>
        <w:spacing w:line="500" w:lineRule="exact"/>
        <w:ind w:firstLine="420"/>
        <w:rPr>
          <w:rFonts w:ascii="微软雅黑" w:eastAsia="微软雅黑" w:hAnsi="微软雅黑" w:cs="微软雅黑"/>
          <w:color w:val="0070C0"/>
          <w:sz w:val="22"/>
          <w:szCs w:val="28"/>
        </w:rPr>
      </w:pPr>
      <w:r>
        <w:rPr>
          <w:rFonts w:ascii="微软雅黑" w:eastAsia="微软雅黑" w:hAnsi="微软雅黑" w:cs="微软雅黑" w:hint="eastAsia"/>
          <w:color w:val="0070C0"/>
          <w:sz w:val="22"/>
          <w:szCs w:val="28"/>
        </w:rPr>
        <w:t>区域划分（请在相应方框内打√）：</w:t>
      </w:r>
    </w:p>
    <w:p w:rsidR="00894B3E" w:rsidRDefault="001A6A04" w:rsidP="00967FBC">
      <w:pPr>
        <w:snapToGrid w:val="0"/>
        <w:spacing w:line="5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       </w:t>
      </w:r>
      <w:r>
        <w:rPr>
          <w:rFonts w:ascii="微软雅黑" w:eastAsia="微软雅黑" w:hAnsi="微软雅黑" w:cs="微软雅黑" w:hint="eastAsia"/>
        </w:rPr>
        <w:t>□交通运输</w:t>
      </w:r>
      <w:r>
        <w:rPr>
          <w:rFonts w:ascii="微软雅黑" w:eastAsia="微软雅黑" w:hAnsi="微软雅黑" w:cs="微软雅黑" w:hint="eastAsia"/>
        </w:rPr>
        <w:t xml:space="preserve">          </w:t>
      </w:r>
      <w:r>
        <w:rPr>
          <w:rFonts w:ascii="微软雅黑" w:eastAsia="微软雅黑" w:hAnsi="微软雅黑" w:cs="微软雅黑" w:hint="eastAsia"/>
        </w:rPr>
        <w:t>□结构增强材料</w:t>
      </w:r>
      <w:r>
        <w:rPr>
          <w:rFonts w:ascii="微软雅黑" w:eastAsia="微软雅黑" w:hAnsi="微软雅黑" w:cs="微软雅黑" w:hint="eastAsia"/>
        </w:rPr>
        <w:t xml:space="preserve">      </w:t>
      </w:r>
      <w:r>
        <w:rPr>
          <w:rFonts w:ascii="微软雅黑" w:eastAsia="微软雅黑" w:hAnsi="微软雅黑" w:cs="微软雅黑" w:hint="eastAsia"/>
        </w:rPr>
        <w:t>□纤维原料</w:t>
      </w:r>
      <w:r>
        <w:rPr>
          <w:rFonts w:ascii="微软雅黑" w:eastAsia="微软雅黑" w:hAnsi="微软雅黑" w:cs="微软雅黑" w:hint="eastAsia"/>
        </w:rPr>
        <w:t xml:space="preserve">          </w:t>
      </w:r>
      <w:r>
        <w:rPr>
          <w:rFonts w:ascii="微软雅黑" w:eastAsia="微软雅黑" w:hAnsi="微软雅黑" w:cs="微软雅黑" w:hint="eastAsia"/>
        </w:rPr>
        <w:t>□建筑土木</w:t>
      </w:r>
    </w:p>
    <w:p w:rsidR="00894B3E" w:rsidRDefault="001A6A04" w:rsidP="00967FBC">
      <w:pPr>
        <w:snapToGrid w:val="0"/>
        <w:spacing w:line="5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□环境保护</w:t>
      </w:r>
      <w:r>
        <w:rPr>
          <w:rFonts w:ascii="微软雅黑" w:eastAsia="微软雅黑" w:hAnsi="微软雅黑" w:cs="微软雅黑" w:hint="eastAsia"/>
        </w:rPr>
        <w:t xml:space="preserve">          </w:t>
      </w:r>
      <w:r>
        <w:rPr>
          <w:rFonts w:ascii="微软雅黑" w:eastAsia="微软雅黑" w:hAnsi="微软雅黑" w:cs="微软雅黑" w:hint="eastAsia"/>
        </w:rPr>
        <w:t>□仪器设备</w:t>
      </w:r>
      <w:r>
        <w:rPr>
          <w:rFonts w:ascii="微软雅黑" w:eastAsia="微软雅黑" w:hAnsi="微软雅黑" w:cs="微软雅黑" w:hint="eastAsia"/>
        </w:rPr>
        <w:t xml:space="preserve">          </w:t>
      </w:r>
      <w:r>
        <w:rPr>
          <w:rFonts w:ascii="微软雅黑" w:eastAsia="微软雅黑" w:hAnsi="微软雅黑" w:cs="微软雅黑" w:hint="eastAsia"/>
        </w:rPr>
        <w:t>□三产服务业</w:t>
      </w:r>
      <w:r>
        <w:rPr>
          <w:rFonts w:ascii="微软雅黑" w:eastAsia="微软雅黑" w:hAnsi="微软雅黑" w:cs="微软雅黑" w:hint="eastAsia"/>
        </w:rPr>
        <w:t xml:space="preserve">        </w:t>
      </w:r>
      <w:r>
        <w:rPr>
          <w:rFonts w:ascii="微软雅黑" w:eastAsia="微软雅黑" w:hAnsi="微软雅黑" w:cs="微软雅黑" w:hint="eastAsia"/>
        </w:rPr>
        <w:t>□其他（标准展位）</w:t>
      </w:r>
    </w:p>
    <w:p w:rsidR="00894B3E" w:rsidRDefault="001A6A04" w:rsidP="00967FBC">
      <w:pPr>
        <w:snapToGrid w:val="0"/>
        <w:spacing w:line="500" w:lineRule="exact"/>
        <w:ind w:firstLine="420"/>
        <w:rPr>
          <w:rFonts w:ascii="微软雅黑" w:eastAsia="微软雅黑" w:hAnsi="微软雅黑" w:cs="微软雅黑"/>
          <w:color w:val="0070C0"/>
          <w:sz w:val="22"/>
          <w:szCs w:val="28"/>
        </w:rPr>
      </w:pPr>
      <w:r>
        <w:rPr>
          <w:rFonts w:ascii="微软雅黑" w:eastAsia="微软雅黑" w:hAnsi="微软雅黑" w:cs="微软雅黑" w:hint="eastAsia"/>
          <w:color w:val="0070C0"/>
          <w:sz w:val="22"/>
          <w:szCs w:val="28"/>
        </w:rPr>
        <w:t>标准展位预定（</w:t>
      </w:r>
      <w:r>
        <w:rPr>
          <w:rFonts w:ascii="微软雅黑" w:eastAsia="微软雅黑" w:hAnsi="微软雅黑" w:cs="微软雅黑" w:hint="eastAsia"/>
          <w:color w:val="0070C0"/>
          <w:sz w:val="22"/>
          <w:szCs w:val="28"/>
        </w:rPr>
        <w:t>9</w:t>
      </w:r>
      <w:r>
        <w:rPr>
          <w:rFonts w:ascii="微软雅黑" w:eastAsia="微软雅黑" w:hAnsi="微软雅黑" w:cs="微软雅黑" w:hint="eastAsia"/>
          <w:color w:val="0070C0"/>
          <w:sz w:val="22"/>
          <w:szCs w:val="28"/>
        </w:rPr>
        <w:t>㎡起订）：</w:t>
      </w:r>
    </w:p>
    <w:p w:rsidR="00894B3E" w:rsidRDefault="001A6A04" w:rsidP="00967FBC">
      <w:pPr>
        <w:snapToGrid w:val="0"/>
        <w:spacing w:line="5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本公司预定</w:t>
      </w:r>
      <w:r>
        <w:rPr>
          <w:rFonts w:ascii="微软雅黑" w:eastAsia="微软雅黑" w:hAnsi="微软雅黑" w:cs="微软雅黑" w:hint="eastAsia"/>
          <w:u w:val="single"/>
        </w:rPr>
        <w:t xml:space="preserve">        </w:t>
      </w:r>
      <w:r>
        <w:rPr>
          <w:rFonts w:ascii="微软雅黑" w:eastAsia="微软雅黑" w:hAnsi="微软雅黑" w:cs="微软雅黑" w:hint="eastAsia"/>
        </w:rPr>
        <w:t>㎡，金额共计</w:t>
      </w:r>
      <w:r>
        <w:rPr>
          <w:rFonts w:ascii="微软雅黑" w:eastAsia="微软雅黑" w:hAnsi="微软雅黑" w:cs="微软雅黑" w:hint="eastAsia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</w:rPr>
        <w:t>元。</w:t>
      </w:r>
    </w:p>
    <w:p w:rsidR="00894B3E" w:rsidRDefault="001A6A04" w:rsidP="00967FBC">
      <w:pPr>
        <w:snapToGrid w:val="0"/>
        <w:spacing w:line="5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标准展位配置：满铺地毯、射灯、带公司名称的楣板、挂衣杆、层板、带锁接待柜、桌椅</w:t>
      </w:r>
    </w:p>
    <w:p w:rsidR="00894B3E" w:rsidRDefault="001A6A04" w:rsidP="00967FBC">
      <w:pPr>
        <w:snapToGrid w:val="0"/>
        <w:spacing w:line="5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展位费：</w:t>
      </w:r>
      <w:r>
        <w:rPr>
          <w:rFonts w:ascii="微软雅黑" w:eastAsia="微软雅黑" w:hAnsi="微软雅黑" w:cs="微软雅黑" w:hint="eastAsia"/>
        </w:rPr>
        <w:t>9</w:t>
      </w:r>
      <w:r>
        <w:rPr>
          <w:rFonts w:ascii="微软雅黑" w:eastAsia="微软雅黑" w:hAnsi="微软雅黑" w:cs="微软雅黑" w:hint="eastAsia"/>
        </w:rPr>
        <w:t>㎡</w:t>
      </w:r>
      <w:r>
        <w:rPr>
          <w:rFonts w:ascii="微软雅黑" w:eastAsia="微软雅黑" w:hAnsi="微软雅黑" w:cs="微软雅黑" w:hint="eastAsia"/>
        </w:rPr>
        <w:t>7000</w:t>
      </w:r>
      <w:r>
        <w:rPr>
          <w:rFonts w:ascii="微软雅黑" w:eastAsia="微软雅黑" w:hAnsi="微软雅黑" w:cs="微软雅黑" w:hint="eastAsia"/>
        </w:rPr>
        <w:t>元</w:t>
      </w:r>
      <w:r>
        <w:rPr>
          <w:rFonts w:ascii="微软雅黑" w:eastAsia="微软雅黑" w:hAnsi="微软雅黑" w:cs="微软雅黑" w:hint="eastAsia"/>
        </w:rPr>
        <w:t>/</w:t>
      </w:r>
      <w:r>
        <w:rPr>
          <w:rFonts w:ascii="微软雅黑" w:eastAsia="微软雅黑" w:hAnsi="微软雅黑" w:cs="微软雅黑" w:hint="eastAsia"/>
        </w:rPr>
        <w:t>个</w:t>
      </w:r>
    </w:p>
    <w:p w:rsidR="00894B3E" w:rsidRDefault="001A6A04" w:rsidP="00967FBC">
      <w:pPr>
        <w:snapToGrid w:val="0"/>
        <w:spacing w:line="500" w:lineRule="exact"/>
        <w:ind w:firstLine="420"/>
        <w:rPr>
          <w:rFonts w:ascii="微软雅黑" w:eastAsia="微软雅黑" w:hAnsi="微软雅黑" w:cs="微软雅黑"/>
          <w:color w:val="0070C0"/>
          <w:sz w:val="22"/>
          <w:szCs w:val="28"/>
        </w:rPr>
      </w:pPr>
      <w:r>
        <w:rPr>
          <w:rFonts w:ascii="微软雅黑" w:eastAsia="微软雅黑" w:hAnsi="微软雅黑" w:cs="微软雅黑" w:hint="eastAsia"/>
          <w:color w:val="0070C0"/>
          <w:sz w:val="22"/>
          <w:szCs w:val="28"/>
        </w:rPr>
        <w:t>光地展位预定（</w:t>
      </w:r>
      <w:r>
        <w:rPr>
          <w:rFonts w:ascii="微软雅黑" w:eastAsia="微软雅黑" w:hAnsi="微软雅黑" w:cs="微软雅黑" w:hint="eastAsia"/>
          <w:color w:val="0070C0"/>
          <w:sz w:val="22"/>
          <w:szCs w:val="28"/>
        </w:rPr>
        <w:t>36</w:t>
      </w:r>
      <w:r>
        <w:rPr>
          <w:rFonts w:ascii="微软雅黑" w:eastAsia="微软雅黑" w:hAnsi="微软雅黑" w:cs="微软雅黑" w:hint="eastAsia"/>
          <w:color w:val="0070C0"/>
          <w:sz w:val="22"/>
          <w:szCs w:val="28"/>
        </w:rPr>
        <w:t>㎡起订）：</w:t>
      </w:r>
    </w:p>
    <w:p w:rsidR="00894B3E" w:rsidRDefault="001A6A04" w:rsidP="00967FBC">
      <w:pPr>
        <w:snapToGrid w:val="0"/>
        <w:spacing w:line="5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本公司预定</w:t>
      </w:r>
      <w:r>
        <w:rPr>
          <w:rFonts w:ascii="微软雅黑" w:eastAsia="微软雅黑" w:hAnsi="微软雅黑" w:cs="微软雅黑" w:hint="eastAsia"/>
          <w:u w:val="single"/>
        </w:rPr>
        <w:t xml:space="preserve">        </w:t>
      </w:r>
      <w:r>
        <w:rPr>
          <w:rFonts w:ascii="微软雅黑" w:eastAsia="微软雅黑" w:hAnsi="微软雅黑" w:cs="微软雅黑" w:hint="eastAsia"/>
        </w:rPr>
        <w:t>㎡，金额共计</w:t>
      </w:r>
      <w:r>
        <w:rPr>
          <w:rFonts w:ascii="微软雅黑" w:eastAsia="微软雅黑" w:hAnsi="微软雅黑" w:cs="微软雅黑" w:hint="eastAsia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</w:rPr>
        <w:t>元。</w:t>
      </w:r>
    </w:p>
    <w:p w:rsidR="00894B3E" w:rsidRDefault="001A6A04" w:rsidP="00967FBC">
      <w:pPr>
        <w:snapToGrid w:val="0"/>
        <w:spacing w:line="5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光地展位配置：无地毯空地，参展商自行装修</w:t>
      </w:r>
    </w:p>
    <w:p w:rsidR="00894B3E" w:rsidRDefault="001A6A04" w:rsidP="00967FBC">
      <w:pPr>
        <w:snapToGrid w:val="0"/>
        <w:spacing w:line="5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展位费：</w:t>
      </w:r>
      <w:r>
        <w:rPr>
          <w:rFonts w:ascii="微软雅黑" w:eastAsia="微软雅黑" w:hAnsi="微软雅黑" w:cs="微软雅黑" w:hint="eastAsia"/>
        </w:rPr>
        <w:t>700</w:t>
      </w:r>
      <w:r>
        <w:rPr>
          <w:rFonts w:ascii="微软雅黑" w:eastAsia="微软雅黑" w:hAnsi="微软雅黑" w:cs="微软雅黑" w:hint="eastAsia"/>
        </w:rPr>
        <w:t>元</w:t>
      </w:r>
      <w:r>
        <w:rPr>
          <w:rFonts w:ascii="微软雅黑" w:eastAsia="微软雅黑" w:hAnsi="微软雅黑" w:cs="微软雅黑" w:hint="eastAsia"/>
        </w:rPr>
        <w:t>/</w:t>
      </w:r>
      <w:r>
        <w:rPr>
          <w:rFonts w:ascii="微软雅黑" w:eastAsia="微软雅黑" w:hAnsi="微软雅黑" w:cs="微软雅黑" w:hint="eastAsia"/>
        </w:rPr>
        <w:t>㎡</w:t>
      </w:r>
      <w:bookmarkStart w:id="0" w:name="_GoBack"/>
      <w:bookmarkEnd w:id="0"/>
    </w:p>
    <w:p w:rsidR="00894B3E" w:rsidRDefault="001A6A04">
      <w:pPr>
        <w:jc w:val="right"/>
        <w:rPr>
          <w:rFonts w:ascii="微软雅黑" w:eastAsia="微软雅黑" w:hAnsi="微软雅黑" w:cs="微软雅黑"/>
          <w:color w:val="0070C0"/>
          <w:sz w:val="48"/>
          <w:szCs w:val="56"/>
        </w:rPr>
      </w:pPr>
      <w:r>
        <w:rPr>
          <w:rFonts w:ascii="微软雅黑" w:eastAsia="微软雅黑" w:hAnsi="微软雅黑" w:cs="微软雅黑" w:hint="eastAsia"/>
          <w:color w:val="0070C0"/>
          <w:sz w:val="48"/>
          <w:szCs w:val="56"/>
        </w:rPr>
        <w:lastRenderedPageBreak/>
        <w:t>参展申请表</w:t>
      </w:r>
    </w:p>
    <w:p w:rsidR="00894B3E" w:rsidRDefault="00894B3E">
      <w:pPr>
        <w:spacing w:line="440" w:lineRule="exact"/>
        <w:rPr>
          <w:rFonts w:ascii="楷体" w:eastAsia="楷体" w:hAnsi="楷体" w:cs="楷体"/>
          <w:color w:val="000000" w:themeColor="text1"/>
          <w:sz w:val="36"/>
          <w:szCs w:val="44"/>
        </w:rPr>
      </w:pPr>
    </w:p>
    <w:p w:rsidR="00894B3E" w:rsidRDefault="001A6A04">
      <w:pPr>
        <w:spacing w:line="440" w:lineRule="exact"/>
        <w:rPr>
          <w:rFonts w:ascii="楷体" w:eastAsia="楷体" w:hAnsi="楷体" w:cs="楷体"/>
          <w:color w:val="000000" w:themeColor="text1"/>
          <w:sz w:val="36"/>
          <w:szCs w:val="44"/>
        </w:rPr>
      </w:pPr>
      <w:r>
        <w:rPr>
          <w:rFonts w:ascii="楷体" w:eastAsia="楷体" w:hAnsi="楷体" w:cs="楷体" w:hint="eastAsia"/>
          <w:color w:val="000000" w:themeColor="text1"/>
          <w:sz w:val="36"/>
          <w:szCs w:val="44"/>
        </w:rPr>
        <w:t>2017</w:t>
      </w:r>
      <w:r>
        <w:rPr>
          <w:rFonts w:ascii="楷体" w:eastAsia="楷体" w:hAnsi="楷体" w:cs="楷体" w:hint="eastAsia"/>
          <w:color w:val="000000" w:themeColor="text1"/>
          <w:sz w:val="36"/>
          <w:szCs w:val="44"/>
        </w:rPr>
        <w:t>首届中国·海宁纺织柔性复合材料博览会</w:t>
      </w:r>
    </w:p>
    <w:p w:rsidR="00894B3E" w:rsidRDefault="001A6A04">
      <w:pPr>
        <w:spacing w:line="440" w:lineRule="exact"/>
        <w:rPr>
          <w:rFonts w:ascii="楷体" w:eastAsia="楷体" w:hAnsi="楷体" w:cs="楷体"/>
          <w:color w:val="000000" w:themeColor="text1"/>
          <w:sz w:val="22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2017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年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11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月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8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日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(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周三）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 xml:space="preserve"> 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—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 xml:space="preserve"> 10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日（周五）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 xml:space="preserve">   </w:t>
      </w:r>
      <w:r>
        <w:rPr>
          <w:rFonts w:ascii="楷体" w:eastAsia="楷体" w:hAnsi="楷体" w:cs="楷体" w:hint="eastAsia"/>
          <w:color w:val="000000" w:themeColor="text1"/>
          <w:sz w:val="22"/>
          <w:szCs w:val="28"/>
        </w:rPr>
        <w:t>海宁会展中心</w:t>
      </w:r>
    </w:p>
    <w:p w:rsidR="00894B3E" w:rsidRDefault="00894B3E">
      <w:pPr>
        <w:spacing w:line="440" w:lineRule="exact"/>
        <w:rPr>
          <w:rFonts w:ascii="楷体" w:eastAsia="楷体" w:hAnsi="楷体" w:cs="楷体"/>
          <w:color w:val="000000" w:themeColor="text1"/>
          <w:sz w:val="22"/>
          <w:szCs w:val="28"/>
        </w:rPr>
      </w:pPr>
    </w:p>
    <w:p w:rsidR="00894B3E" w:rsidRDefault="001A6A04">
      <w:pPr>
        <w:rPr>
          <w:rFonts w:ascii="楷体" w:eastAsia="楷体" w:hAnsi="楷体" w:cs="楷体"/>
          <w:color w:val="5B9BD5" w:themeColor="accent1"/>
        </w:rPr>
      </w:pPr>
      <w:r>
        <w:rPr>
          <w:rFonts w:ascii="楷体" w:eastAsia="楷体" w:hAnsi="楷体" w:cs="楷体" w:hint="eastAsia"/>
          <w:color w:val="5B9BD5" w:themeColor="accent1"/>
        </w:rPr>
        <w:t>请填写以下表格，并传真或寄至：</w:t>
      </w:r>
    </w:p>
    <w:p w:rsidR="00894B3E" w:rsidRDefault="001A6A04">
      <w:pPr>
        <w:spacing w:line="240" w:lineRule="exact"/>
        <w:rPr>
          <w:rFonts w:ascii="楷体" w:eastAsia="楷体" w:hAnsi="楷体" w:cs="楷体"/>
          <w:color w:val="000000" w:themeColor="text1"/>
        </w:rPr>
      </w:pPr>
      <w:r>
        <w:rPr>
          <w:rFonts w:ascii="楷体" w:eastAsia="楷体" w:hAnsi="楷体" w:cs="楷体" w:hint="eastAsia"/>
          <w:color w:val="000000" w:themeColor="text1"/>
        </w:rPr>
        <w:t>海宁华博会展服务有限公司</w:t>
      </w:r>
    </w:p>
    <w:p w:rsidR="00894B3E" w:rsidRDefault="001A6A04">
      <w:pPr>
        <w:spacing w:line="240" w:lineRule="exact"/>
        <w:rPr>
          <w:rFonts w:ascii="楷体" w:eastAsia="楷体" w:hAnsi="楷体" w:cs="楷体"/>
          <w:color w:val="000000" w:themeColor="text1"/>
        </w:rPr>
      </w:pPr>
      <w:r>
        <w:rPr>
          <w:rFonts w:ascii="楷体" w:eastAsia="楷体" w:hAnsi="楷体" w:cs="楷体" w:hint="eastAsia"/>
          <w:color w:val="000000" w:themeColor="text1"/>
        </w:rPr>
        <w:t>海宁市丰收</w:t>
      </w:r>
      <w:r w:rsidR="00967FBC">
        <w:rPr>
          <w:rFonts w:ascii="楷体" w:eastAsia="楷体" w:hAnsi="楷体" w:cs="楷体" w:hint="eastAsia"/>
          <w:color w:val="000000" w:themeColor="text1"/>
        </w:rPr>
        <w:t>西路</w:t>
      </w:r>
      <w:r>
        <w:rPr>
          <w:rFonts w:ascii="楷体" w:eastAsia="楷体" w:hAnsi="楷体" w:cs="楷体" w:hint="eastAsia"/>
          <w:color w:val="000000" w:themeColor="text1"/>
        </w:rPr>
        <w:t>1</w:t>
      </w:r>
      <w:r>
        <w:rPr>
          <w:rFonts w:ascii="楷体" w:eastAsia="楷体" w:hAnsi="楷体" w:cs="楷体" w:hint="eastAsia"/>
          <w:color w:val="000000" w:themeColor="text1"/>
        </w:rPr>
        <w:t>号经编总部大厦</w:t>
      </w:r>
      <w:r>
        <w:rPr>
          <w:rFonts w:ascii="楷体" w:eastAsia="楷体" w:hAnsi="楷体" w:cs="楷体" w:hint="eastAsia"/>
          <w:color w:val="000000" w:themeColor="text1"/>
        </w:rPr>
        <w:t>516</w:t>
      </w:r>
      <w:r w:rsidR="00967FBC">
        <w:rPr>
          <w:rFonts w:ascii="楷体" w:eastAsia="楷体" w:hAnsi="楷体" w:cs="楷体" w:hint="eastAsia"/>
          <w:color w:val="000000" w:themeColor="text1"/>
        </w:rPr>
        <w:t>室</w:t>
      </w:r>
    </w:p>
    <w:p w:rsidR="00894B3E" w:rsidRDefault="001A6A04">
      <w:pPr>
        <w:spacing w:line="240" w:lineRule="exact"/>
        <w:rPr>
          <w:rFonts w:ascii="楷体" w:eastAsia="楷体" w:hAnsi="楷体" w:cs="楷体"/>
          <w:color w:val="000000" w:themeColor="text1"/>
        </w:rPr>
      </w:pPr>
      <w:r>
        <w:rPr>
          <w:rFonts w:ascii="楷体" w:eastAsia="楷体" w:hAnsi="楷体" w:cs="楷体" w:hint="eastAsia"/>
          <w:color w:val="000000" w:themeColor="text1"/>
        </w:rPr>
        <w:t>电话：</w:t>
      </w:r>
      <w:r>
        <w:rPr>
          <w:rFonts w:ascii="楷体" w:eastAsia="楷体" w:hAnsi="楷体" w:cs="楷体" w:hint="eastAsia"/>
          <w:color w:val="000000" w:themeColor="text1"/>
        </w:rPr>
        <w:t xml:space="preserve">0573-87987876/0573-87635355     </w:t>
      </w:r>
      <w:r>
        <w:rPr>
          <w:rFonts w:ascii="楷体" w:eastAsia="楷体" w:hAnsi="楷体" w:cs="楷体" w:hint="eastAsia"/>
          <w:color w:val="000000" w:themeColor="text1"/>
        </w:rPr>
        <w:t>传真：</w:t>
      </w:r>
      <w:r>
        <w:rPr>
          <w:rFonts w:ascii="楷体" w:eastAsia="楷体" w:hAnsi="楷体" w:cs="楷体" w:hint="eastAsia"/>
          <w:color w:val="000000" w:themeColor="text1"/>
        </w:rPr>
        <w:t>0573-87635355</w:t>
      </w:r>
    </w:p>
    <w:p w:rsidR="00894B3E" w:rsidRDefault="001A6A04">
      <w:pPr>
        <w:spacing w:line="240" w:lineRule="exact"/>
        <w:rPr>
          <w:rFonts w:ascii="楷体" w:eastAsia="楷体" w:hAnsi="楷体" w:cs="楷体"/>
          <w:color w:val="0070C0"/>
        </w:rPr>
      </w:pPr>
      <w:r>
        <w:rPr>
          <w:rFonts w:ascii="楷体" w:eastAsia="楷体" w:hAnsi="楷体" w:cs="楷体" w:hint="eastAsia"/>
          <w:color w:val="0070C0"/>
        </w:rPr>
        <w:t>……</w:t>
      </w:r>
      <w:proofErr w:type="gramStart"/>
      <w:r>
        <w:rPr>
          <w:rFonts w:ascii="楷体" w:eastAsia="楷体" w:hAnsi="楷体" w:cs="楷体" w:hint="eastAsia"/>
          <w:color w:val="0070C0"/>
        </w:rPr>
        <w:t>…………………………………………………………………………………………………………………………………</w:t>
      </w:r>
      <w:proofErr w:type="gramEnd"/>
    </w:p>
    <w:p w:rsidR="00894B3E" w:rsidRDefault="001A6A04">
      <w:pPr>
        <w:jc w:val="left"/>
        <w:rPr>
          <w:rFonts w:ascii="微软雅黑" w:eastAsia="微软雅黑" w:hAnsi="微软雅黑" w:cs="微软雅黑"/>
          <w:color w:val="0070C0"/>
          <w:sz w:val="28"/>
          <w:szCs w:val="36"/>
        </w:rPr>
      </w:pPr>
      <w:r>
        <w:rPr>
          <w:rFonts w:ascii="微软雅黑" w:eastAsia="微软雅黑" w:hAnsi="微软雅黑" w:cs="微软雅黑" w:hint="eastAsia"/>
          <w:color w:val="0070C0"/>
          <w:sz w:val="28"/>
          <w:szCs w:val="36"/>
        </w:rPr>
        <w:t>3.</w:t>
      </w:r>
      <w:r>
        <w:rPr>
          <w:rFonts w:ascii="微软雅黑" w:eastAsia="微软雅黑" w:hAnsi="微软雅黑" w:cs="微软雅黑" w:hint="eastAsia"/>
          <w:color w:val="0070C0"/>
          <w:sz w:val="28"/>
          <w:szCs w:val="36"/>
        </w:rPr>
        <w:t>公司及产品信息：</w:t>
      </w:r>
    </w:p>
    <w:p w:rsidR="00894B3E" w:rsidRDefault="001A6A04">
      <w:pPr>
        <w:spacing w:line="52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公司性质（请在相应方框内打√）：</w:t>
      </w:r>
    </w:p>
    <w:p w:rsidR="00894B3E" w:rsidRDefault="001A6A04">
      <w:pPr>
        <w:spacing w:line="52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□制造商</w:t>
      </w:r>
      <w:r>
        <w:rPr>
          <w:rFonts w:ascii="微软雅黑" w:eastAsia="微软雅黑" w:hAnsi="微软雅黑" w:cs="微软雅黑" w:hint="eastAsia"/>
        </w:rPr>
        <w:t xml:space="preserve">     </w:t>
      </w:r>
      <w:r>
        <w:rPr>
          <w:rFonts w:ascii="微软雅黑" w:eastAsia="微软雅黑" w:hAnsi="微软雅黑" w:cs="微软雅黑" w:hint="eastAsia"/>
        </w:rPr>
        <w:t>□代理商</w:t>
      </w:r>
      <w:r>
        <w:rPr>
          <w:rFonts w:ascii="微软雅黑" w:eastAsia="微软雅黑" w:hAnsi="微软雅黑" w:cs="微软雅黑" w:hint="eastAsia"/>
        </w:rPr>
        <w:t xml:space="preserve">     </w:t>
      </w:r>
      <w:r>
        <w:rPr>
          <w:rFonts w:ascii="微软雅黑" w:eastAsia="微软雅黑" w:hAnsi="微软雅黑" w:cs="微软雅黑" w:hint="eastAsia"/>
        </w:rPr>
        <w:t>□贸易公司</w:t>
      </w:r>
      <w:r>
        <w:rPr>
          <w:rFonts w:ascii="微软雅黑" w:eastAsia="微软雅黑" w:hAnsi="微软雅黑" w:cs="微软雅黑" w:hint="eastAsia"/>
        </w:rPr>
        <w:t>/</w:t>
      </w:r>
      <w:r>
        <w:rPr>
          <w:rFonts w:ascii="微软雅黑" w:eastAsia="微软雅黑" w:hAnsi="微软雅黑" w:cs="微软雅黑" w:hint="eastAsia"/>
        </w:rPr>
        <w:t>进出口公司</w:t>
      </w:r>
      <w:r>
        <w:rPr>
          <w:rFonts w:ascii="微软雅黑" w:eastAsia="微软雅黑" w:hAnsi="微软雅黑" w:cs="微软雅黑" w:hint="eastAsia"/>
        </w:rPr>
        <w:t xml:space="preserve">     </w:t>
      </w:r>
      <w:r>
        <w:rPr>
          <w:rFonts w:ascii="微软雅黑" w:eastAsia="微软雅黑" w:hAnsi="微软雅黑" w:cs="微软雅黑" w:hint="eastAsia"/>
        </w:rPr>
        <w:t>□媒体</w:t>
      </w:r>
      <w:r>
        <w:rPr>
          <w:rFonts w:ascii="微软雅黑" w:eastAsia="微软雅黑" w:hAnsi="微软雅黑" w:cs="微软雅黑" w:hint="eastAsia"/>
        </w:rPr>
        <w:t xml:space="preserve">     </w:t>
      </w:r>
      <w:r>
        <w:rPr>
          <w:rFonts w:ascii="微软雅黑" w:eastAsia="微软雅黑" w:hAnsi="微软雅黑" w:cs="微软雅黑" w:hint="eastAsia"/>
        </w:rPr>
        <w:t>□其他（请注明）</w:t>
      </w:r>
      <w:r>
        <w:rPr>
          <w:rFonts w:ascii="微软雅黑" w:eastAsia="微软雅黑" w:hAnsi="微软雅黑" w:cs="微软雅黑" w:hint="eastAsia"/>
          <w:u w:val="single"/>
        </w:rPr>
        <w:t xml:space="preserve">              </w:t>
      </w:r>
    </w:p>
    <w:p w:rsidR="00894B3E" w:rsidRDefault="001A6A04">
      <w:pPr>
        <w:spacing w:line="520" w:lineRule="exact"/>
        <w:ind w:firstLine="420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</w:rPr>
        <w:t>公司主要产品（中文）：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                                    </w:t>
      </w:r>
    </w:p>
    <w:p w:rsidR="00894B3E" w:rsidRDefault="001A6A04">
      <w:pPr>
        <w:spacing w:line="520" w:lineRule="exact"/>
        <w:ind w:firstLine="420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                                                         </w:t>
      </w:r>
    </w:p>
    <w:p w:rsidR="00894B3E" w:rsidRDefault="001A6A04">
      <w:pPr>
        <w:spacing w:line="52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公司主要产品（英文）：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                                    </w:t>
      </w:r>
    </w:p>
    <w:p w:rsidR="00894B3E" w:rsidRDefault="001A6A04">
      <w:pPr>
        <w:spacing w:line="520" w:lineRule="exact"/>
        <w:ind w:firstLine="420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                                       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</w:t>
      </w:r>
    </w:p>
    <w:p w:rsidR="00894B3E" w:rsidRDefault="001A6A04">
      <w:pPr>
        <w:spacing w:line="520" w:lineRule="exact"/>
        <w:ind w:firstLine="420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</w:rPr>
        <w:t>新产品推介：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                                             </w:t>
      </w:r>
    </w:p>
    <w:p w:rsidR="00894B3E" w:rsidRDefault="001A6A04">
      <w:pPr>
        <w:spacing w:line="520" w:lineRule="exact"/>
        <w:ind w:firstLine="420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                                                         </w:t>
      </w:r>
    </w:p>
    <w:p w:rsidR="00894B3E" w:rsidRDefault="001A6A04">
      <w:pPr>
        <w:spacing w:line="52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是否可以提供现货交易（请在相应方框内打√）：</w:t>
      </w:r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□是</w:t>
      </w:r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□否</w:t>
      </w:r>
    </w:p>
    <w:p w:rsidR="00894B3E" w:rsidRDefault="001A6A04">
      <w:pPr>
        <w:spacing w:line="520" w:lineRule="exact"/>
        <w:ind w:firstLine="420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</w:rPr>
        <w:t>可提供最小订货量：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                                       </w:t>
      </w:r>
    </w:p>
    <w:p w:rsidR="00894B3E" w:rsidRDefault="001A6A04">
      <w:pPr>
        <w:jc w:val="left"/>
        <w:rPr>
          <w:rFonts w:ascii="微软雅黑" w:eastAsia="微软雅黑" w:hAnsi="微软雅黑" w:cs="微软雅黑"/>
          <w:color w:val="0070C0"/>
          <w:sz w:val="28"/>
          <w:szCs w:val="36"/>
        </w:rPr>
      </w:pPr>
      <w:r>
        <w:rPr>
          <w:rFonts w:ascii="微软雅黑" w:eastAsia="微软雅黑" w:hAnsi="微软雅黑" w:cs="微软雅黑" w:hint="eastAsia"/>
          <w:color w:val="0070C0"/>
          <w:sz w:val="28"/>
          <w:szCs w:val="36"/>
        </w:rPr>
        <w:t>4.</w:t>
      </w:r>
      <w:r>
        <w:rPr>
          <w:rFonts w:ascii="微软雅黑" w:eastAsia="微软雅黑" w:hAnsi="微软雅黑" w:cs="微软雅黑" w:hint="eastAsia"/>
          <w:color w:val="0070C0"/>
          <w:sz w:val="28"/>
          <w:szCs w:val="36"/>
        </w:rPr>
        <w:t>展商增值税信息：</w:t>
      </w:r>
    </w:p>
    <w:p w:rsidR="00894B3E" w:rsidRDefault="001A6A04">
      <w:pPr>
        <w:spacing w:line="520" w:lineRule="exact"/>
        <w:ind w:firstLine="420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</w:rPr>
        <w:t>税务发票种类：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                                           </w:t>
      </w:r>
    </w:p>
    <w:p w:rsidR="00894B3E" w:rsidRDefault="001A6A04">
      <w:pPr>
        <w:spacing w:line="520" w:lineRule="exact"/>
        <w:ind w:firstLine="420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</w:rPr>
        <w:t>国税纳税人识别号：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                                  </w:t>
      </w:r>
      <w:r>
        <w:rPr>
          <w:rFonts w:ascii="微软雅黑" w:eastAsia="微软雅黑" w:hAnsi="微软雅黑" w:cs="微软雅黑" w:hint="eastAsia"/>
          <w:u w:val="single"/>
        </w:rPr>
        <w:t xml:space="preserve">     </w:t>
      </w:r>
    </w:p>
    <w:p w:rsidR="00894B3E" w:rsidRDefault="001A6A04">
      <w:pPr>
        <w:spacing w:line="520" w:lineRule="exact"/>
        <w:ind w:firstLine="420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</w:rPr>
        <w:t>开票地址：开票电话：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                                     </w:t>
      </w:r>
    </w:p>
    <w:p w:rsidR="00894B3E" w:rsidRDefault="001A6A04">
      <w:pPr>
        <w:spacing w:line="520" w:lineRule="exact"/>
        <w:ind w:firstLine="420"/>
        <w:rPr>
          <w:rFonts w:ascii="微软雅黑" w:eastAsia="微软雅黑" w:hAnsi="微软雅黑" w:cs="微软雅黑"/>
          <w:u w:val="single"/>
        </w:rPr>
      </w:pPr>
      <w:r>
        <w:rPr>
          <w:rFonts w:ascii="微软雅黑" w:eastAsia="微软雅黑" w:hAnsi="微软雅黑" w:cs="微软雅黑" w:hint="eastAsia"/>
        </w:rPr>
        <w:t>开户行：银行账号：</w:t>
      </w:r>
      <w:r>
        <w:rPr>
          <w:rFonts w:ascii="微软雅黑" w:eastAsia="微软雅黑" w:hAnsi="微软雅黑" w:cs="微软雅黑" w:hint="eastAsia"/>
          <w:u w:val="single"/>
        </w:rPr>
        <w:t xml:space="preserve">                                                                            </w:t>
      </w:r>
    </w:p>
    <w:p w:rsidR="00894B3E" w:rsidRDefault="00894B3E"/>
    <w:sectPr w:rsidR="00894B3E" w:rsidSect="00894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04" w:rsidRDefault="001A6A04" w:rsidP="00967FBC">
      <w:r>
        <w:separator/>
      </w:r>
    </w:p>
  </w:endnote>
  <w:endnote w:type="continuationSeparator" w:id="0">
    <w:p w:rsidR="001A6A04" w:rsidRDefault="001A6A04" w:rsidP="0096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BC" w:rsidRDefault="00967F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BC" w:rsidRDefault="00967F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BC" w:rsidRDefault="00967F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04" w:rsidRDefault="001A6A04" w:rsidP="00967FBC">
      <w:r>
        <w:separator/>
      </w:r>
    </w:p>
  </w:footnote>
  <w:footnote w:type="continuationSeparator" w:id="0">
    <w:p w:rsidR="001A6A04" w:rsidRDefault="001A6A04" w:rsidP="00967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BC" w:rsidRDefault="00967F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BC" w:rsidRDefault="00967FBC" w:rsidP="00967FB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BC" w:rsidRDefault="00967F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5F1577"/>
    <w:rsid w:val="001A6A04"/>
    <w:rsid w:val="00894B3E"/>
    <w:rsid w:val="00967FBC"/>
    <w:rsid w:val="0A8E6F1B"/>
    <w:rsid w:val="214C1F58"/>
    <w:rsid w:val="2DD6625E"/>
    <w:rsid w:val="32AE7B2C"/>
    <w:rsid w:val="52850B18"/>
    <w:rsid w:val="61EF5CA0"/>
    <w:rsid w:val="627C7EA0"/>
    <w:rsid w:val="65DC13CA"/>
    <w:rsid w:val="6D5F1577"/>
    <w:rsid w:val="75270B9D"/>
    <w:rsid w:val="7B0D2D8A"/>
    <w:rsid w:val="7E11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B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7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7FBC"/>
    <w:rPr>
      <w:kern w:val="2"/>
      <w:sz w:val="18"/>
      <w:szCs w:val="18"/>
    </w:rPr>
  </w:style>
  <w:style w:type="paragraph" w:styleId="a4">
    <w:name w:val="footer"/>
    <w:basedOn w:val="a"/>
    <w:link w:val="Char0"/>
    <w:rsid w:val="00967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7F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User-Haier</dc:creator>
  <cp:lastModifiedBy>wlhzbjyy</cp:lastModifiedBy>
  <cp:revision>2</cp:revision>
  <dcterms:created xsi:type="dcterms:W3CDTF">2017-04-28T06:08:00Z</dcterms:created>
  <dcterms:modified xsi:type="dcterms:W3CDTF">2017-06-01T02:27:00Z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