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8A" w:rsidRDefault="00317F8A" w:rsidP="00B87280">
      <w:pPr>
        <w:jc w:val="center"/>
        <w:rPr>
          <w:rFonts w:ascii="宋体" w:eastAsia="宋体" w:hAnsi="宋体"/>
          <w:b/>
          <w:sz w:val="28"/>
        </w:rPr>
      </w:pPr>
    </w:p>
    <w:p w:rsidR="00317F8A" w:rsidRDefault="00317F8A" w:rsidP="00B87280">
      <w:pPr>
        <w:jc w:val="center"/>
        <w:rPr>
          <w:rFonts w:ascii="宋体" w:eastAsia="宋体" w:hAnsi="宋体"/>
          <w:b/>
          <w:sz w:val="28"/>
        </w:rPr>
      </w:pPr>
    </w:p>
    <w:p w:rsidR="00317F8A" w:rsidRPr="00C640F9" w:rsidRDefault="002C2A1F" w:rsidP="00C640F9">
      <w:pPr>
        <w:ind w:leftChars="2600" w:left="6022" w:hangingChars="200" w:hanging="562"/>
        <w:jc w:val="left"/>
        <w:rPr>
          <w:rFonts w:ascii="宋体" w:eastAsia="宋体" w:hAnsi="宋体"/>
          <w:b/>
          <w:sz w:val="28"/>
        </w:rPr>
      </w:pPr>
      <w:r>
        <w:rPr>
          <w:rFonts w:ascii="宋体" w:eastAsia="宋体" w:hAnsi="宋体" w:hint="eastAsia"/>
          <w:b/>
          <w:sz w:val="28"/>
        </w:rPr>
        <w:t xml:space="preserve">                                                    </w:t>
      </w:r>
      <w:r w:rsidR="00FC26E2" w:rsidRPr="00C640F9">
        <w:rPr>
          <w:rFonts w:ascii="宋体" w:eastAsia="宋体" w:hAnsi="宋体" w:hint="eastAsia"/>
          <w:sz w:val="24"/>
        </w:rPr>
        <w:t>中产协</w:t>
      </w:r>
      <w:r w:rsidR="00FC26E2">
        <w:rPr>
          <w:rFonts w:ascii="宋体" w:eastAsia="宋体" w:hAnsi="宋体" w:hint="eastAsia"/>
          <w:sz w:val="24"/>
        </w:rPr>
        <w:t>[2018</w:t>
      </w:r>
      <w:r w:rsidR="00FC26E2" w:rsidRPr="00C640F9">
        <w:rPr>
          <w:rFonts w:ascii="宋体" w:eastAsia="宋体" w:hAnsi="宋体" w:hint="eastAsia"/>
          <w:sz w:val="24"/>
        </w:rPr>
        <w:t>]</w:t>
      </w:r>
      <w:r w:rsidR="00FC26E2">
        <w:rPr>
          <w:rFonts w:ascii="宋体" w:eastAsia="宋体" w:hAnsi="宋体" w:hint="eastAsia"/>
          <w:sz w:val="24"/>
        </w:rPr>
        <w:t>27</w:t>
      </w:r>
      <w:r w:rsidR="00FC26E2" w:rsidRPr="00C640F9">
        <w:rPr>
          <w:rFonts w:ascii="宋体" w:eastAsia="宋体" w:hAnsi="宋体" w:hint="eastAsia"/>
          <w:sz w:val="24"/>
        </w:rPr>
        <w:t>号</w:t>
      </w:r>
    </w:p>
    <w:p w:rsidR="00AC7C11" w:rsidRDefault="00317F8A" w:rsidP="000244D7">
      <w:pPr>
        <w:jc w:val="center"/>
        <w:rPr>
          <w:rFonts w:ascii="宋体" w:eastAsia="宋体" w:hAnsi="宋体"/>
          <w:b/>
          <w:sz w:val="36"/>
        </w:rPr>
      </w:pPr>
      <w:r w:rsidRPr="00317F8A">
        <w:rPr>
          <w:rFonts w:ascii="宋体" w:eastAsia="宋体" w:hAnsi="宋体" w:hint="eastAsia"/>
          <w:b/>
          <w:sz w:val="36"/>
        </w:rPr>
        <w:t>关于</w:t>
      </w:r>
      <w:r w:rsidRPr="00317F8A">
        <w:rPr>
          <w:rFonts w:ascii="宋体" w:eastAsia="宋体" w:hAnsi="宋体"/>
          <w:b/>
          <w:sz w:val="36"/>
        </w:rPr>
        <w:t>召开</w:t>
      </w:r>
      <w:r w:rsidR="008152F6">
        <w:rPr>
          <w:rFonts w:ascii="宋体" w:eastAsia="宋体" w:hAnsi="宋体" w:hint="eastAsia"/>
          <w:b/>
          <w:sz w:val="36"/>
        </w:rPr>
        <w:t>中国阜城环保滤料产业协同创新发展论坛</w:t>
      </w:r>
    </w:p>
    <w:p w:rsidR="00282A36" w:rsidRPr="00317F8A" w:rsidRDefault="00317F8A" w:rsidP="00B87280">
      <w:pPr>
        <w:jc w:val="center"/>
        <w:rPr>
          <w:rFonts w:ascii="宋体" w:eastAsia="宋体" w:hAnsi="宋体"/>
          <w:b/>
          <w:sz w:val="36"/>
        </w:rPr>
      </w:pPr>
      <w:r w:rsidRPr="00317F8A">
        <w:rPr>
          <w:rFonts w:ascii="宋体" w:eastAsia="宋体" w:hAnsi="宋体" w:hint="eastAsia"/>
          <w:b/>
          <w:sz w:val="36"/>
        </w:rPr>
        <w:t>的</w:t>
      </w:r>
      <w:r w:rsidRPr="00317F8A">
        <w:rPr>
          <w:rFonts w:ascii="宋体" w:eastAsia="宋体" w:hAnsi="宋体"/>
          <w:b/>
          <w:sz w:val="36"/>
        </w:rPr>
        <w:t>通知</w:t>
      </w:r>
    </w:p>
    <w:p w:rsidR="00AC56AB" w:rsidRDefault="00AC56AB" w:rsidP="00B87280">
      <w:pPr>
        <w:spacing w:line="360" w:lineRule="auto"/>
        <w:rPr>
          <w:rFonts w:ascii="宋体" w:eastAsia="宋体" w:hAnsi="宋体"/>
          <w:b/>
          <w:sz w:val="24"/>
        </w:rPr>
      </w:pPr>
    </w:p>
    <w:p w:rsidR="00317F8A" w:rsidRDefault="00317F8A" w:rsidP="00B87280">
      <w:pPr>
        <w:spacing w:line="360" w:lineRule="auto"/>
        <w:rPr>
          <w:rFonts w:ascii="宋体" w:eastAsia="宋体" w:hAnsi="宋体"/>
          <w:b/>
          <w:sz w:val="24"/>
        </w:rPr>
      </w:pPr>
      <w:r>
        <w:rPr>
          <w:rFonts w:ascii="宋体" w:eastAsia="宋体" w:hAnsi="宋体" w:hint="eastAsia"/>
          <w:b/>
          <w:sz w:val="24"/>
        </w:rPr>
        <w:t>各相关单位</w:t>
      </w:r>
      <w:r>
        <w:rPr>
          <w:rFonts w:ascii="宋体" w:eastAsia="宋体" w:hAnsi="宋体"/>
          <w:b/>
          <w:sz w:val="24"/>
        </w:rPr>
        <w:t>：</w:t>
      </w:r>
    </w:p>
    <w:p w:rsidR="003D7570" w:rsidRDefault="00714E91" w:rsidP="0028629E">
      <w:pPr>
        <w:spacing w:line="360" w:lineRule="auto"/>
        <w:ind w:firstLine="480"/>
        <w:rPr>
          <w:rFonts w:ascii="宋体" w:eastAsia="宋体" w:hAnsi="宋体"/>
          <w:sz w:val="24"/>
        </w:rPr>
      </w:pPr>
      <w:r w:rsidRPr="00D81B42">
        <w:rPr>
          <w:rFonts w:ascii="宋体" w:eastAsia="宋体" w:hAnsi="宋体" w:hint="eastAsia"/>
          <w:sz w:val="24"/>
        </w:rPr>
        <w:t>“十二五”期间，我国产业用纺织品行业在新产品开发方面取得了重点突破，</w:t>
      </w:r>
      <w:r w:rsidR="000934D9">
        <w:rPr>
          <w:rFonts w:ascii="宋体" w:eastAsia="宋体" w:hAnsi="宋体" w:hint="eastAsia"/>
          <w:sz w:val="24"/>
        </w:rPr>
        <w:t>做</w:t>
      </w:r>
      <w:r w:rsidRPr="00D81B42">
        <w:rPr>
          <w:rFonts w:ascii="宋体" w:eastAsia="宋体" w:hAnsi="宋体" w:hint="eastAsia"/>
          <w:sz w:val="24"/>
        </w:rPr>
        <w:t>出了突出贡献；“十三五”期间，行业在战略新材料、环境保护、医疗健康、应急和公共安全、基础设施建设和“军民融合”等领域的未来发展</w:t>
      </w:r>
      <w:r w:rsidR="000934D9">
        <w:rPr>
          <w:rFonts w:ascii="宋体" w:eastAsia="宋体" w:hAnsi="宋体" w:hint="eastAsia"/>
          <w:sz w:val="24"/>
        </w:rPr>
        <w:t>更加</w:t>
      </w:r>
      <w:r w:rsidRPr="00D81B42">
        <w:rPr>
          <w:rFonts w:ascii="宋体" w:eastAsia="宋体" w:hAnsi="宋体" w:hint="eastAsia"/>
          <w:sz w:val="24"/>
        </w:rPr>
        <w:t>值得期待。</w:t>
      </w:r>
    </w:p>
    <w:p w:rsidR="00ED55F9" w:rsidRPr="00EE5155" w:rsidRDefault="00714E91" w:rsidP="0028629E">
      <w:pPr>
        <w:spacing w:line="360" w:lineRule="auto"/>
        <w:ind w:firstLine="480"/>
        <w:rPr>
          <w:rFonts w:ascii="宋体" w:eastAsia="宋体" w:hAnsi="宋体"/>
          <w:sz w:val="24"/>
        </w:rPr>
      </w:pPr>
      <w:r w:rsidRPr="00D81B42">
        <w:rPr>
          <w:rFonts w:ascii="宋体" w:eastAsia="宋体" w:hAnsi="宋体" w:hint="eastAsia"/>
          <w:sz w:val="24"/>
        </w:rPr>
        <w:t>过滤与分离用纺织品涉及除尘滤料、空气净化滤料、液固分离滤料、原料纤维、设备等领域。</w:t>
      </w:r>
      <w:r w:rsidR="00FC26E2" w:rsidRPr="00D81B42">
        <w:rPr>
          <w:rFonts w:ascii="宋体" w:eastAsia="宋体" w:hAnsi="宋体" w:hint="eastAsia"/>
          <w:sz w:val="24"/>
        </w:rPr>
        <w:t>由消费者对清洁的空气和水的需求增长所推动以及在车辆燃料效率的提高、环境改善所提出的要求使得</w:t>
      </w:r>
      <w:r w:rsidR="00FC26E2">
        <w:rPr>
          <w:rFonts w:ascii="宋体" w:eastAsia="宋体" w:hAnsi="宋体" w:hint="eastAsia"/>
          <w:sz w:val="24"/>
        </w:rPr>
        <w:t>过滤介质非织造布增长迅猛</w:t>
      </w:r>
      <w:r w:rsidR="00FC26E2" w:rsidRPr="00D81B42">
        <w:rPr>
          <w:rFonts w:ascii="宋体" w:eastAsia="宋体" w:hAnsi="宋体" w:hint="eastAsia"/>
          <w:sz w:val="24"/>
        </w:rPr>
        <w:t>。</w:t>
      </w:r>
    </w:p>
    <w:p w:rsidR="007A4417" w:rsidRPr="00EE5155" w:rsidRDefault="00245F47" w:rsidP="00B455B2">
      <w:pPr>
        <w:spacing w:line="360" w:lineRule="auto"/>
        <w:ind w:firstLine="480"/>
        <w:rPr>
          <w:rFonts w:ascii="宋体" w:eastAsia="宋体" w:hAnsi="宋体"/>
          <w:sz w:val="24"/>
        </w:rPr>
      </w:pPr>
      <w:r>
        <w:rPr>
          <w:rFonts w:ascii="宋体" w:eastAsia="宋体" w:hAnsi="宋体" w:hint="eastAsia"/>
          <w:sz w:val="24"/>
        </w:rPr>
        <w:t>自从</w:t>
      </w:r>
      <w:r w:rsidR="007A4417" w:rsidRPr="00EE5155">
        <w:rPr>
          <w:rFonts w:ascii="宋体" w:eastAsia="宋体" w:hAnsi="宋体"/>
          <w:sz w:val="24"/>
        </w:rPr>
        <w:t>2014年工业和信息化部优选了中国纺织科学研究院作为强基工程高温过滤领域公共服务平台</w:t>
      </w:r>
      <w:r>
        <w:rPr>
          <w:rFonts w:ascii="宋体" w:eastAsia="宋体" w:hAnsi="宋体" w:hint="eastAsia"/>
          <w:sz w:val="24"/>
        </w:rPr>
        <w:t>以来，</w:t>
      </w:r>
      <w:r w:rsidR="007A4417" w:rsidRPr="00EE5155">
        <w:rPr>
          <w:rFonts w:ascii="宋体" w:eastAsia="宋体" w:hAnsi="宋体"/>
          <w:sz w:val="24"/>
        </w:rPr>
        <w:t>优选了江苏蓝天环保等作为强基工程高温除尘先进技术应用示范企业</w:t>
      </w:r>
      <w:r w:rsidR="00B455B2">
        <w:rPr>
          <w:rFonts w:ascii="宋体" w:eastAsia="宋体" w:hAnsi="宋体" w:hint="eastAsia"/>
          <w:sz w:val="24"/>
        </w:rPr>
        <w:t>，</w:t>
      </w:r>
      <w:r w:rsidR="0036653F" w:rsidRPr="00EE5155">
        <w:rPr>
          <w:rFonts w:ascii="宋体" w:eastAsia="宋体" w:hAnsi="宋体" w:hint="eastAsia"/>
          <w:sz w:val="24"/>
        </w:rPr>
        <w:t>对加强公共服务项目和应用示范项目的宣传贯彻、研讨行业发展路径和技术路线图、</w:t>
      </w:r>
      <w:r w:rsidR="007A4417" w:rsidRPr="00EE5155">
        <w:rPr>
          <w:rFonts w:ascii="宋体" w:eastAsia="宋体" w:hAnsi="宋体" w:hint="eastAsia"/>
          <w:sz w:val="24"/>
        </w:rPr>
        <w:t>加</w:t>
      </w:r>
      <w:r w:rsidR="0036653F" w:rsidRPr="00EE5155">
        <w:rPr>
          <w:rFonts w:ascii="宋体" w:eastAsia="宋体" w:hAnsi="宋体" w:hint="eastAsia"/>
          <w:sz w:val="24"/>
        </w:rPr>
        <w:t>速产业用纺织品过滤与分离用纺织品专项联盟建设、促进行业技术交流、</w:t>
      </w:r>
      <w:r w:rsidR="007A4417" w:rsidRPr="00EE5155">
        <w:rPr>
          <w:rFonts w:ascii="宋体" w:eastAsia="宋体" w:hAnsi="宋体" w:hint="eastAsia"/>
          <w:sz w:val="24"/>
        </w:rPr>
        <w:t>推动袋除尘行业的快速健康发展等意义重大。</w:t>
      </w:r>
    </w:p>
    <w:p w:rsidR="005E4A70" w:rsidRPr="00C54C3E" w:rsidRDefault="00FC26E2" w:rsidP="00B809CF">
      <w:pPr>
        <w:pStyle w:val="a3"/>
        <w:spacing w:line="360" w:lineRule="auto"/>
        <w:ind w:firstLine="480"/>
        <w:rPr>
          <w:rFonts w:ascii="宋体" w:eastAsia="宋体" w:hAnsi="宋体"/>
          <w:sz w:val="24"/>
        </w:rPr>
      </w:pPr>
      <w:r>
        <w:rPr>
          <w:rFonts w:ascii="宋体" w:eastAsia="宋体" w:hAnsi="宋体" w:hint="eastAsia"/>
          <w:sz w:val="24"/>
        </w:rPr>
        <w:t>为</w:t>
      </w:r>
      <w:r>
        <w:rPr>
          <w:rFonts w:ascii="宋体" w:eastAsia="宋体" w:hAnsi="宋体"/>
          <w:sz w:val="24"/>
        </w:rPr>
        <w:t>进一步引导</w:t>
      </w:r>
      <w:r>
        <w:rPr>
          <w:rFonts w:ascii="宋体" w:eastAsia="宋体" w:hAnsi="宋体" w:hint="eastAsia"/>
          <w:sz w:val="24"/>
        </w:rPr>
        <w:t>企业树立可持续</w:t>
      </w:r>
      <w:r>
        <w:rPr>
          <w:rFonts w:ascii="宋体" w:eastAsia="宋体" w:hAnsi="宋体"/>
          <w:sz w:val="24"/>
        </w:rPr>
        <w:t>发展</w:t>
      </w:r>
      <w:r>
        <w:rPr>
          <w:rFonts w:ascii="宋体" w:eastAsia="宋体" w:hAnsi="宋体" w:hint="eastAsia"/>
          <w:sz w:val="24"/>
        </w:rPr>
        <w:t>理念，</w:t>
      </w:r>
      <w:r w:rsidRPr="00317F8A">
        <w:rPr>
          <w:rFonts w:ascii="宋体" w:eastAsia="宋体" w:hAnsi="宋体" w:hint="eastAsia"/>
          <w:sz w:val="24"/>
        </w:rPr>
        <w:t>推动</w:t>
      </w:r>
      <w:r>
        <w:rPr>
          <w:rFonts w:ascii="宋体" w:eastAsia="宋体" w:hAnsi="宋体" w:hint="eastAsia"/>
          <w:sz w:val="24"/>
        </w:rPr>
        <w:t>行业</w:t>
      </w:r>
      <w:r w:rsidRPr="00317F8A">
        <w:rPr>
          <w:rFonts w:ascii="宋体" w:eastAsia="宋体" w:hAnsi="宋体" w:hint="eastAsia"/>
          <w:sz w:val="24"/>
        </w:rPr>
        <w:t>节能环保新技术、新装备、新产品和管理方法的应用</w:t>
      </w:r>
      <w:r>
        <w:rPr>
          <w:rFonts w:ascii="宋体" w:eastAsia="宋体" w:hAnsi="宋体" w:hint="eastAsia"/>
          <w:sz w:val="24"/>
        </w:rPr>
        <w:t>，</w:t>
      </w:r>
      <w:r>
        <w:rPr>
          <w:rFonts w:ascii="宋体" w:eastAsia="宋体" w:hAnsi="宋体"/>
          <w:sz w:val="24"/>
        </w:rPr>
        <w:t>提高资源</w:t>
      </w:r>
      <w:r>
        <w:rPr>
          <w:rFonts w:ascii="宋体" w:eastAsia="宋体" w:hAnsi="宋体" w:hint="eastAsia"/>
          <w:sz w:val="24"/>
        </w:rPr>
        <w:t>能源</w:t>
      </w:r>
      <w:r w:rsidRPr="00317F8A">
        <w:rPr>
          <w:rFonts w:ascii="宋体" w:eastAsia="宋体" w:hAnsi="宋体"/>
          <w:sz w:val="24"/>
        </w:rPr>
        <w:t>利用和循环利用水平，</w:t>
      </w:r>
      <w:r w:rsidRPr="00317F8A">
        <w:rPr>
          <w:rFonts w:ascii="宋体" w:eastAsia="宋体" w:hAnsi="宋体" w:hint="eastAsia"/>
          <w:sz w:val="24"/>
        </w:rPr>
        <w:t>完善行业</w:t>
      </w:r>
      <w:r>
        <w:rPr>
          <w:rFonts w:ascii="宋体" w:eastAsia="宋体" w:hAnsi="宋体" w:hint="eastAsia"/>
          <w:sz w:val="24"/>
        </w:rPr>
        <w:t>标准</w:t>
      </w:r>
      <w:r w:rsidRPr="00317F8A">
        <w:rPr>
          <w:rFonts w:ascii="宋体" w:eastAsia="宋体" w:hAnsi="宋体" w:hint="eastAsia"/>
          <w:sz w:val="24"/>
        </w:rPr>
        <w:t>体系，强</w:t>
      </w:r>
      <w:r>
        <w:rPr>
          <w:rFonts w:ascii="宋体" w:eastAsia="宋体" w:hAnsi="宋体" w:hint="eastAsia"/>
          <w:sz w:val="24"/>
        </w:rPr>
        <w:t>化上下游合作</w:t>
      </w:r>
      <w:r w:rsidRPr="00317F8A">
        <w:rPr>
          <w:rFonts w:ascii="宋体" w:eastAsia="宋体" w:hAnsi="宋体" w:hint="eastAsia"/>
          <w:sz w:val="24"/>
        </w:rPr>
        <w:t>，</w:t>
      </w:r>
      <w:r>
        <w:rPr>
          <w:rFonts w:ascii="宋体" w:eastAsia="宋体" w:hAnsi="宋体"/>
          <w:sz w:val="24"/>
        </w:rPr>
        <w:t>中产协</w:t>
      </w:r>
      <w:r>
        <w:rPr>
          <w:rFonts w:ascii="宋体" w:eastAsia="宋体" w:hAnsi="宋体" w:hint="eastAsia"/>
          <w:sz w:val="24"/>
        </w:rPr>
        <w:t>定于2018年9月18-19日</w:t>
      </w:r>
      <w:r>
        <w:rPr>
          <w:rFonts w:ascii="宋体" w:eastAsia="宋体" w:hAnsi="宋体"/>
          <w:sz w:val="24"/>
        </w:rPr>
        <w:t>在</w:t>
      </w:r>
      <w:r>
        <w:rPr>
          <w:rFonts w:ascii="宋体" w:eastAsia="宋体" w:hAnsi="宋体" w:hint="eastAsia"/>
          <w:sz w:val="24"/>
        </w:rPr>
        <w:t>江苏阜宁</w:t>
      </w:r>
      <w:r>
        <w:rPr>
          <w:rFonts w:ascii="宋体" w:eastAsia="宋体" w:hAnsi="宋体"/>
          <w:sz w:val="24"/>
        </w:rPr>
        <w:t>召开</w:t>
      </w:r>
      <w:r w:rsidRPr="00CD35E3">
        <w:rPr>
          <w:rFonts w:ascii="宋体" w:eastAsia="宋体" w:hAnsi="宋体" w:hint="eastAsia"/>
          <w:sz w:val="24"/>
        </w:rPr>
        <w:t>中国产业用纺织品行业</w:t>
      </w:r>
      <w:r w:rsidRPr="00CD35E3" w:rsidDel="009754ED">
        <w:rPr>
          <w:rFonts w:ascii="宋体" w:eastAsia="宋体" w:hAnsi="宋体" w:hint="eastAsia"/>
          <w:sz w:val="24"/>
        </w:rPr>
        <w:t xml:space="preserve"> </w:t>
      </w:r>
      <w:r>
        <w:rPr>
          <w:rFonts w:ascii="宋体" w:eastAsia="宋体" w:hAnsi="宋体" w:hint="eastAsia"/>
          <w:sz w:val="24"/>
        </w:rPr>
        <w:t>“</w:t>
      </w:r>
      <w:r>
        <w:rPr>
          <w:rFonts w:ascii="宋体" w:eastAsia="宋体" w:hAnsi="宋体"/>
          <w:sz w:val="24"/>
        </w:rPr>
        <w:t>中国阜城环保滤料产业协同创新发展论坛</w:t>
      </w:r>
      <w:r>
        <w:rPr>
          <w:rFonts w:ascii="宋体" w:eastAsia="宋体" w:hAnsi="宋体" w:hint="eastAsia"/>
          <w:sz w:val="24"/>
        </w:rPr>
        <w:t>”，开展过滤领域知识培训（见附件），</w:t>
      </w:r>
      <w:r>
        <w:rPr>
          <w:rFonts w:ascii="宋体" w:eastAsia="宋体" w:hAnsi="宋体"/>
          <w:sz w:val="24"/>
        </w:rPr>
        <w:t>具体内容如下</w:t>
      </w:r>
      <w:r>
        <w:rPr>
          <w:rFonts w:ascii="宋体" w:eastAsia="宋体" w:hAnsi="宋体" w:hint="eastAsia"/>
          <w:sz w:val="24"/>
        </w:rPr>
        <w:t>。</w:t>
      </w:r>
    </w:p>
    <w:p w:rsidR="002C35E5" w:rsidRPr="00C51D5D" w:rsidRDefault="00AC56AB" w:rsidP="00C51D5D">
      <w:pPr>
        <w:pStyle w:val="a3"/>
        <w:numPr>
          <w:ilvl w:val="0"/>
          <w:numId w:val="2"/>
        </w:numPr>
        <w:spacing w:line="360" w:lineRule="auto"/>
        <w:ind w:firstLineChars="0"/>
        <w:rPr>
          <w:rFonts w:ascii="宋体" w:eastAsia="宋体" w:hAnsi="宋体"/>
          <w:b/>
          <w:sz w:val="24"/>
        </w:rPr>
      </w:pPr>
      <w:r w:rsidRPr="00C54C3E">
        <w:rPr>
          <w:rFonts w:ascii="宋体" w:eastAsia="宋体" w:hAnsi="宋体" w:hint="eastAsia"/>
          <w:b/>
          <w:sz w:val="24"/>
        </w:rPr>
        <w:t>组织机构</w:t>
      </w:r>
    </w:p>
    <w:p w:rsidR="000D314F" w:rsidRDefault="002C35E5" w:rsidP="000D314F">
      <w:pPr>
        <w:pStyle w:val="a3"/>
        <w:spacing w:line="360" w:lineRule="auto"/>
        <w:ind w:left="510" w:firstLineChars="0" w:firstLine="0"/>
        <w:rPr>
          <w:rFonts w:ascii="宋体" w:eastAsia="宋体" w:hAnsi="宋体"/>
          <w:sz w:val="24"/>
        </w:rPr>
      </w:pPr>
      <w:r w:rsidRPr="0097170E">
        <w:rPr>
          <w:rFonts w:ascii="宋体" w:eastAsia="宋体" w:hAnsi="宋体" w:hint="eastAsia"/>
          <w:b/>
          <w:sz w:val="24"/>
        </w:rPr>
        <w:t>主办单位：</w:t>
      </w:r>
      <w:r w:rsidRPr="0097170E">
        <w:rPr>
          <w:rFonts w:ascii="宋体" w:eastAsia="宋体" w:hAnsi="宋体" w:hint="eastAsia"/>
          <w:sz w:val="24"/>
        </w:rPr>
        <w:t xml:space="preserve">  </w:t>
      </w:r>
      <w:r w:rsidR="000D314F" w:rsidRPr="00F11B32">
        <w:rPr>
          <w:rFonts w:ascii="宋体" w:eastAsia="宋体" w:hAnsi="宋体" w:hint="eastAsia"/>
          <w:sz w:val="24"/>
        </w:rPr>
        <w:t>中国产业用纺织品行业协会</w:t>
      </w:r>
    </w:p>
    <w:p w:rsidR="002C35E5" w:rsidRPr="000D314F" w:rsidRDefault="002C35E5" w:rsidP="000D314F">
      <w:pPr>
        <w:pStyle w:val="a3"/>
        <w:spacing w:line="360" w:lineRule="auto"/>
        <w:ind w:left="510" w:firstLineChars="600" w:firstLine="1440"/>
        <w:rPr>
          <w:rFonts w:ascii="宋体" w:eastAsia="宋体" w:hAnsi="宋体"/>
          <w:sz w:val="24"/>
        </w:rPr>
      </w:pPr>
      <w:r w:rsidRPr="000D314F">
        <w:rPr>
          <w:rFonts w:ascii="宋体" w:eastAsia="宋体" w:hAnsi="宋体" w:hint="eastAsia"/>
          <w:sz w:val="24"/>
        </w:rPr>
        <w:t>阜宁县人民政府</w:t>
      </w:r>
    </w:p>
    <w:p w:rsidR="007E4481" w:rsidRDefault="002C35E5" w:rsidP="007E4481">
      <w:pPr>
        <w:ind w:firstLineChars="200" w:firstLine="482"/>
        <w:rPr>
          <w:rFonts w:ascii="宋体" w:eastAsia="宋体" w:hAnsi="宋体"/>
          <w:sz w:val="24"/>
        </w:rPr>
      </w:pPr>
      <w:r w:rsidRPr="00F11B32">
        <w:rPr>
          <w:rFonts w:ascii="宋体" w:eastAsia="宋体" w:hAnsi="宋体" w:hint="eastAsia"/>
          <w:b/>
          <w:sz w:val="24"/>
        </w:rPr>
        <w:t>承办单位：</w:t>
      </w:r>
      <w:r w:rsidRPr="002C35E5">
        <w:rPr>
          <w:rFonts w:ascii="微软雅黑" w:eastAsia="微软雅黑" w:hAnsi="微软雅黑" w:hint="eastAsia"/>
          <w:b/>
          <w:szCs w:val="21"/>
        </w:rPr>
        <w:t xml:space="preserve">  </w:t>
      </w:r>
      <w:r w:rsidR="00FC26E2">
        <w:rPr>
          <w:rFonts w:ascii="宋体" w:eastAsia="宋体" w:hAnsi="宋体" w:hint="eastAsia"/>
          <w:sz w:val="24"/>
        </w:rPr>
        <w:t>阜宁阜城</w:t>
      </w:r>
      <w:r w:rsidR="00FC26E2" w:rsidRPr="00F11B32">
        <w:rPr>
          <w:rFonts w:ascii="宋体" w:eastAsia="宋体" w:hAnsi="宋体" w:hint="eastAsia"/>
          <w:sz w:val="24"/>
        </w:rPr>
        <w:t>街道办事处</w:t>
      </w:r>
    </w:p>
    <w:p w:rsidR="00B15DAE" w:rsidRPr="00B15DAE" w:rsidRDefault="00AC56AB" w:rsidP="00B15DAE">
      <w:pPr>
        <w:pStyle w:val="a3"/>
        <w:numPr>
          <w:ilvl w:val="0"/>
          <w:numId w:val="2"/>
        </w:numPr>
        <w:spacing w:line="360" w:lineRule="auto"/>
        <w:ind w:firstLineChars="0"/>
        <w:rPr>
          <w:rFonts w:ascii="宋体" w:eastAsia="宋体" w:hAnsi="宋体"/>
          <w:b/>
          <w:sz w:val="24"/>
        </w:rPr>
      </w:pPr>
      <w:r w:rsidRPr="00E01F8A">
        <w:rPr>
          <w:rFonts w:ascii="宋体" w:eastAsia="宋体" w:hAnsi="宋体" w:hint="eastAsia"/>
          <w:b/>
          <w:sz w:val="24"/>
        </w:rPr>
        <w:lastRenderedPageBreak/>
        <w:t>会议</w:t>
      </w:r>
      <w:r w:rsidRPr="00C54C3E">
        <w:rPr>
          <w:rFonts w:ascii="宋体" w:eastAsia="宋体" w:hAnsi="宋体" w:hint="eastAsia"/>
          <w:b/>
          <w:sz w:val="24"/>
        </w:rPr>
        <w:t>时间</w:t>
      </w:r>
      <w:r w:rsidR="005E4A70">
        <w:rPr>
          <w:rFonts w:ascii="宋体" w:eastAsia="宋体" w:hAnsi="宋体" w:hint="eastAsia"/>
          <w:b/>
          <w:sz w:val="24"/>
        </w:rPr>
        <w:t>和地点</w:t>
      </w:r>
    </w:p>
    <w:p w:rsidR="005E4A70" w:rsidRDefault="000B7CFA" w:rsidP="00F11B32">
      <w:pPr>
        <w:spacing w:line="360" w:lineRule="auto"/>
        <w:ind w:firstLineChars="300" w:firstLine="720"/>
        <w:rPr>
          <w:rFonts w:ascii="宋体" w:eastAsia="宋体" w:hAnsi="宋体"/>
          <w:sz w:val="24"/>
        </w:rPr>
      </w:pPr>
      <w:r>
        <w:rPr>
          <w:rFonts w:ascii="宋体" w:eastAsia="宋体" w:hAnsi="宋体" w:hint="eastAsia"/>
          <w:sz w:val="24"/>
        </w:rPr>
        <w:t>9</w:t>
      </w:r>
      <w:r w:rsidR="00AC56AB" w:rsidRPr="00C54C3E">
        <w:rPr>
          <w:rFonts w:ascii="宋体" w:eastAsia="宋体" w:hAnsi="宋体" w:hint="eastAsia"/>
          <w:sz w:val="24"/>
        </w:rPr>
        <w:t>月</w:t>
      </w:r>
      <w:r w:rsidR="00126A66">
        <w:rPr>
          <w:rFonts w:ascii="宋体" w:eastAsia="宋体" w:hAnsi="宋体" w:hint="eastAsia"/>
          <w:sz w:val="24"/>
        </w:rPr>
        <w:t>18</w:t>
      </w:r>
      <w:r w:rsidR="005E4A70">
        <w:rPr>
          <w:rFonts w:ascii="宋体" w:eastAsia="宋体" w:hAnsi="宋体" w:hint="eastAsia"/>
          <w:sz w:val="24"/>
        </w:rPr>
        <w:t>日</w:t>
      </w:r>
      <w:r w:rsidR="00541EEE">
        <w:rPr>
          <w:rFonts w:ascii="宋体" w:eastAsia="宋体" w:hAnsi="宋体" w:hint="eastAsia"/>
          <w:sz w:val="24"/>
        </w:rPr>
        <w:t>08</w:t>
      </w:r>
      <w:r w:rsidR="005E4A70">
        <w:rPr>
          <w:rFonts w:ascii="宋体" w:eastAsia="宋体" w:hAnsi="宋体" w:hint="eastAsia"/>
          <w:sz w:val="24"/>
        </w:rPr>
        <w:t>：</w:t>
      </w:r>
      <w:r>
        <w:rPr>
          <w:rFonts w:ascii="宋体" w:eastAsia="宋体" w:hAnsi="宋体" w:hint="eastAsia"/>
          <w:sz w:val="24"/>
        </w:rPr>
        <w:t>00—</w:t>
      </w:r>
      <w:r w:rsidR="00F42E4B">
        <w:rPr>
          <w:rFonts w:ascii="宋体" w:eastAsia="宋体" w:hAnsi="宋体" w:hint="eastAsia"/>
          <w:sz w:val="24"/>
        </w:rPr>
        <w:t>18</w:t>
      </w:r>
      <w:r>
        <w:rPr>
          <w:rFonts w:ascii="宋体" w:eastAsia="宋体" w:hAnsi="宋体" w:hint="eastAsia"/>
          <w:sz w:val="24"/>
        </w:rPr>
        <w:t>：00</w:t>
      </w:r>
      <w:r w:rsidR="005E4A70">
        <w:rPr>
          <w:rFonts w:ascii="宋体" w:eastAsia="宋体" w:hAnsi="宋体" w:hint="eastAsia"/>
          <w:sz w:val="24"/>
        </w:rPr>
        <w:t>会议报到</w:t>
      </w:r>
      <w:r w:rsidR="00AE4C0F">
        <w:rPr>
          <w:rFonts w:ascii="宋体" w:eastAsia="宋体" w:hAnsi="宋体" w:hint="eastAsia"/>
          <w:sz w:val="24"/>
        </w:rPr>
        <w:t>（其中：参加培训的人员上午报到）</w:t>
      </w:r>
    </w:p>
    <w:p w:rsidR="00AC56AB" w:rsidRPr="00C54C3E" w:rsidRDefault="000B7CFA" w:rsidP="00F11B32">
      <w:pPr>
        <w:spacing w:line="360" w:lineRule="auto"/>
        <w:ind w:firstLineChars="300" w:firstLine="720"/>
        <w:rPr>
          <w:rFonts w:ascii="宋体" w:eastAsia="宋体" w:hAnsi="宋体"/>
          <w:sz w:val="24"/>
        </w:rPr>
      </w:pPr>
      <w:r>
        <w:rPr>
          <w:rFonts w:ascii="宋体" w:eastAsia="宋体" w:hAnsi="宋体" w:hint="eastAsia"/>
          <w:sz w:val="24"/>
        </w:rPr>
        <w:t>9</w:t>
      </w:r>
      <w:r w:rsidR="005E4A70">
        <w:rPr>
          <w:rFonts w:ascii="宋体" w:eastAsia="宋体" w:hAnsi="宋体" w:hint="eastAsia"/>
          <w:sz w:val="24"/>
        </w:rPr>
        <w:t>月</w:t>
      </w:r>
      <w:r w:rsidR="00126A66">
        <w:rPr>
          <w:rFonts w:ascii="宋体" w:eastAsia="宋体" w:hAnsi="宋体" w:hint="eastAsia"/>
          <w:sz w:val="24"/>
        </w:rPr>
        <w:t>19</w:t>
      </w:r>
      <w:r w:rsidR="005E4A70">
        <w:rPr>
          <w:rFonts w:ascii="宋体" w:eastAsia="宋体" w:hAnsi="宋体" w:hint="eastAsia"/>
          <w:sz w:val="24"/>
        </w:rPr>
        <w:t>日全天：大会召开</w:t>
      </w:r>
      <w:r w:rsidR="007D7161" w:rsidDel="007D7161">
        <w:rPr>
          <w:rFonts w:ascii="宋体" w:eastAsia="宋体" w:hAnsi="宋体" w:hint="eastAsia"/>
          <w:sz w:val="24"/>
        </w:rPr>
        <w:t xml:space="preserve"> </w:t>
      </w:r>
    </w:p>
    <w:p w:rsidR="00054B36" w:rsidRDefault="00B15DAE" w:rsidP="00F11B32">
      <w:pPr>
        <w:spacing w:line="360" w:lineRule="auto"/>
        <w:ind w:firstLineChars="300" w:firstLine="720"/>
        <w:rPr>
          <w:rFonts w:ascii="宋体" w:eastAsia="宋体" w:hAnsi="宋体"/>
          <w:sz w:val="24"/>
        </w:rPr>
      </w:pPr>
      <w:r>
        <w:rPr>
          <w:rFonts w:ascii="宋体" w:eastAsia="宋体" w:hAnsi="宋体" w:hint="eastAsia"/>
          <w:sz w:val="24"/>
        </w:rPr>
        <w:t>报到</w:t>
      </w:r>
      <w:r w:rsidR="005E4A70">
        <w:rPr>
          <w:rFonts w:ascii="宋体" w:eastAsia="宋体" w:hAnsi="宋体"/>
          <w:sz w:val="24"/>
        </w:rPr>
        <w:t>地点：</w:t>
      </w:r>
      <w:r w:rsidR="007D7161" w:rsidRPr="00C54C3E" w:rsidDel="007D7161">
        <w:rPr>
          <w:rFonts w:ascii="宋体" w:eastAsia="宋体" w:hAnsi="宋体"/>
          <w:sz w:val="24"/>
        </w:rPr>
        <w:t xml:space="preserve"> </w:t>
      </w:r>
      <w:r w:rsidR="007D7161" w:rsidRPr="007D7161">
        <w:rPr>
          <w:rFonts w:ascii="宋体" w:eastAsia="宋体" w:hAnsi="宋体" w:hint="eastAsia"/>
          <w:sz w:val="24"/>
        </w:rPr>
        <w:t>天鹅湖大酒店</w:t>
      </w:r>
      <w:r w:rsidR="00C459A5">
        <w:rPr>
          <w:rFonts w:ascii="宋体" w:eastAsia="宋体" w:hAnsi="宋体"/>
          <w:sz w:val="24"/>
        </w:rPr>
        <w:t>一楼大</w:t>
      </w:r>
      <w:r w:rsidR="007D7161" w:rsidRPr="007D7161">
        <w:rPr>
          <w:rFonts w:ascii="宋体" w:eastAsia="宋体" w:hAnsi="宋体"/>
          <w:sz w:val="24"/>
        </w:rPr>
        <w:t>厅</w:t>
      </w:r>
    </w:p>
    <w:p w:rsidR="00B15DAE" w:rsidRPr="00B15DAE" w:rsidRDefault="00B15DAE" w:rsidP="00B15DAE">
      <w:pPr>
        <w:spacing w:line="360" w:lineRule="auto"/>
        <w:ind w:firstLineChars="300" w:firstLine="720"/>
        <w:rPr>
          <w:rFonts w:ascii="宋体" w:eastAsia="宋体" w:hAnsi="宋体"/>
          <w:sz w:val="24"/>
        </w:rPr>
      </w:pPr>
      <w:r>
        <w:rPr>
          <w:rFonts w:ascii="宋体" w:eastAsia="宋体" w:hAnsi="宋体" w:hint="eastAsia"/>
          <w:sz w:val="24"/>
        </w:rPr>
        <w:t>会议</w:t>
      </w:r>
      <w:r>
        <w:rPr>
          <w:rFonts w:ascii="宋体" w:eastAsia="宋体" w:hAnsi="宋体"/>
          <w:sz w:val="24"/>
        </w:rPr>
        <w:t>地点：</w:t>
      </w:r>
      <w:r w:rsidRPr="00C54C3E" w:rsidDel="007D7161">
        <w:rPr>
          <w:rFonts w:ascii="宋体" w:eastAsia="宋体" w:hAnsi="宋体"/>
          <w:sz w:val="24"/>
        </w:rPr>
        <w:t xml:space="preserve"> </w:t>
      </w:r>
      <w:r w:rsidRPr="007D7161">
        <w:rPr>
          <w:rFonts w:ascii="宋体" w:eastAsia="宋体" w:hAnsi="宋体" w:hint="eastAsia"/>
          <w:sz w:val="24"/>
        </w:rPr>
        <w:t>天鹅湖大酒店</w:t>
      </w:r>
      <w:r w:rsidRPr="007D7161">
        <w:rPr>
          <w:rFonts w:ascii="宋体" w:eastAsia="宋体" w:hAnsi="宋体"/>
          <w:sz w:val="24"/>
        </w:rPr>
        <w:t>3楼天鹅湖会议厅</w:t>
      </w:r>
    </w:p>
    <w:p w:rsidR="00C54C3E" w:rsidRDefault="00936C3B" w:rsidP="00936C3B">
      <w:pPr>
        <w:spacing w:line="360" w:lineRule="auto"/>
        <w:rPr>
          <w:rFonts w:ascii="宋体" w:eastAsia="宋体" w:hAnsi="宋体"/>
          <w:b/>
          <w:sz w:val="24"/>
        </w:rPr>
      </w:pPr>
      <w:r>
        <w:rPr>
          <w:rFonts w:ascii="宋体" w:eastAsia="宋体" w:hAnsi="宋体" w:hint="eastAsia"/>
          <w:b/>
          <w:sz w:val="24"/>
        </w:rPr>
        <w:t>三、</w:t>
      </w:r>
      <w:r w:rsidR="00EF65AE" w:rsidRPr="00C54C3E">
        <w:rPr>
          <w:rFonts w:ascii="宋体" w:eastAsia="宋体" w:hAnsi="宋体" w:hint="eastAsia"/>
          <w:b/>
          <w:sz w:val="24"/>
        </w:rPr>
        <w:t>参会人员</w:t>
      </w:r>
    </w:p>
    <w:p w:rsidR="00936C3B" w:rsidRPr="006357F9" w:rsidRDefault="006357F9" w:rsidP="006357F9">
      <w:pPr>
        <w:spacing w:line="360" w:lineRule="auto"/>
        <w:ind w:firstLineChars="300" w:firstLine="720"/>
        <w:rPr>
          <w:rFonts w:ascii="宋体" w:eastAsia="宋体" w:hAnsi="宋体"/>
          <w:sz w:val="24"/>
        </w:rPr>
      </w:pPr>
      <w:r>
        <w:rPr>
          <w:rFonts w:ascii="宋体" w:eastAsia="宋体" w:hAnsi="宋体" w:hint="eastAsia"/>
          <w:sz w:val="24"/>
        </w:rPr>
        <w:t>1、</w:t>
      </w:r>
      <w:r w:rsidR="00936C3B" w:rsidRPr="006357F9">
        <w:rPr>
          <w:rFonts w:ascii="宋体" w:eastAsia="宋体" w:hAnsi="宋体" w:hint="eastAsia"/>
          <w:sz w:val="24"/>
        </w:rPr>
        <w:t>中国纺织工业联合会领导；</w:t>
      </w:r>
    </w:p>
    <w:p w:rsidR="00936C3B" w:rsidRPr="006357F9" w:rsidRDefault="006357F9" w:rsidP="006357F9">
      <w:pPr>
        <w:spacing w:line="360" w:lineRule="auto"/>
        <w:ind w:firstLineChars="300" w:firstLine="720"/>
        <w:rPr>
          <w:rFonts w:ascii="宋体" w:eastAsia="宋体" w:hAnsi="宋体"/>
          <w:sz w:val="24"/>
        </w:rPr>
      </w:pPr>
      <w:r>
        <w:rPr>
          <w:rFonts w:ascii="宋体" w:eastAsia="宋体" w:hAnsi="宋体" w:hint="eastAsia"/>
          <w:sz w:val="24"/>
        </w:rPr>
        <w:t>2、</w:t>
      </w:r>
      <w:r w:rsidR="00936C3B" w:rsidRPr="006357F9">
        <w:rPr>
          <w:rFonts w:ascii="宋体" w:eastAsia="宋体" w:hAnsi="宋体" w:hint="eastAsia"/>
          <w:sz w:val="24"/>
        </w:rPr>
        <w:t>中国产业用纺织品行业协会领导；</w:t>
      </w:r>
    </w:p>
    <w:p w:rsidR="00936C3B" w:rsidRPr="006357F9" w:rsidRDefault="006357F9" w:rsidP="006357F9">
      <w:pPr>
        <w:spacing w:line="360" w:lineRule="auto"/>
        <w:ind w:firstLineChars="300" w:firstLine="720"/>
        <w:rPr>
          <w:rFonts w:ascii="宋体" w:eastAsia="宋体" w:hAnsi="宋体"/>
          <w:sz w:val="24"/>
        </w:rPr>
      </w:pPr>
      <w:r>
        <w:rPr>
          <w:rFonts w:ascii="宋体" w:eastAsia="宋体" w:hAnsi="宋体" w:hint="eastAsia"/>
          <w:sz w:val="24"/>
        </w:rPr>
        <w:t>3、</w:t>
      </w:r>
      <w:r w:rsidR="00936C3B" w:rsidRPr="006357F9">
        <w:rPr>
          <w:rFonts w:ascii="宋体" w:eastAsia="宋体" w:hAnsi="宋体" w:hint="eastAsia"/>
          <w:sz w:val="24"/>
        </w:rPr>
        <w:t>当地政府部门领导；</w:t>
      </w:r>
    </w:p>
    <w:p w:rsidR="00936C3B" w:rsidRPr="006357F9" w:rsidRDefault="006357F9" w:rsidP="006357F9">
      <w:pPr>
        <w:spacing w:line="360" w:lineRule="auto"/>
        <w:ind w:firstLineChars="300" w:firstLine="720"/>
        <w:rPr>
          <w:rFonts w:ascii="宋体" w:eastAsia="宋体" w:hAnsi="宋体"/>
          <w:sz w:val="24"/>
        </w:rPr>
      </w:pPr>
      <w:r>
        <w:rPr>
          <w:rFonts w:ascii="宋体" w:eastAsia="宋体" w:hAnsi="宋体" w:hint="eastAsia"/>
          <w:sz w:val="24"/>
        </w:rPr>
        <w:t>4、</w:t>
      </w:r>
      <w:r w:rsidR="00936C3B" w:rsidRPr="006357F9">
        <w:rPr>
          <w:rFonts w:ascii="宋体" w:eastAsia="宋体" w:hAnsi="宋体" w:hint="eastAsia"/>
          <w:sz w:val="24"/>
        </w:rPr>
        <w:t>纺织类高校相关专家；</w:t>
      </w:r>
    </w:p>
    <w:p w:rsidR="00936C3B" w:rsidRPr="006357F9" w:rsidRDefault="006357F9" w:rsidP="006357F9">
      <w:pPr>
        <w:spacing w:line="360" w:lineRule="auto"/>
        <w:ind w:firstLineChars="300" w:firstLine="720"/>
        <w:rPr>
          <w:rFonts w:ascii="宋体" w:eastAsia="宋体" w:hAnsi="宋体"/>
          <w:sz w:val="24"/>
        </w:rPr>
      </w:pPr>
      <w:r>
        <w:rPr>
          <w:rFonts w:ascii="宋体" w:eastAsia="宋体" w:hAnsi="宋体" w:hint="eastAsia"/>
          <w:sz w:val="24"/>
        </w:rPr>
        <w:t>5、</w:t>
      </w:r>
      <w:r w:rsidR="00936C3B" w:rsidRPr="006357F9">
        <w:rPr>
          <w:rFonts w:ascii="宋体" w:eastAsia="宋体" w:hAnsi="宋体" w:hint="eastAsia"/>
          <w:sz w:val="24"/>
        </w:rPr>
        <w:t>专业机构代表；</w:t>
      </w:r>
    </w:p>
    <w:p w:rsidR="00936C3B" w:rsidRPr="006357F9" w:rsidRDefault="006357F9" w:rsidP="006357F9">
      <w:pPr>
        <w:spacing w:line="360" w:lineRule="auto"/>
        <w:ind w:firstLineChars="300" w:firstLine="720"/>
        <w:rPr>
          <w:rFonts w:ascii="宋体" w:eastAsia="宋体" w:hAnsi="宋体"/>
          <w:sz w:val="24"/>
        </w:rPr>
      </w:pPr>
      <w:r>
        <w:rPr>
          <w:rFonts w:ascii="宋体" w:eastAsia="宋体" w:hAnsi="宋体" w:hint="eastAsia"/>
          <w:sz w:val="24"/>
        </w:rPr>
        <w:t>6、</w:t>
      </w:r>
      <w:r w:rsidR="00936C3B" w:rsidRPr="006357F9">
        <w:rPr>
          <w:rFonts w:ascii="宋体" w:eastAsia="宋体" w:hAnsi="宋体" w:hint="eastAsia"/>
          <w:sz w:val="24"/>
        </w:rPr>
        <w:t>过滤材料上下游重点企业代表；</w:t>
      </w:r>
    </w:p>
    <w:p w:rsidR="00936C3B" w:rsidRPr="006357F9" w:rsidRDefault="006357F9" w:rsidP="006357F9">
      <w:pPr>
        <w:spacing w:line="360" w:lineRule="auto"/>
        <w:ind w:firstLineChars="300" w:firstLine="720"/>
        <w:rPr>
          <w:rFonts w:ascii="宋体" w:eastAsia="宋体" w:hAnsi="宋体"/>
          <w:sz w:val="24"/>
        </w:rPr>
      </w:pPr>
      <w:r>
        <w:rPr>
          <w:rFonts w:ascii="宋体" w:eastAsia="宋体" w:hAnsi="宋体" w:hint="eastAsia"/>
          <w:sz w:val="24"/>
        </w:rPr>
        <w:t>7、</w:t>
      </w:r>
      <w:r w:rsidR="00936C3B" w:rsidRPr="006357F9">
        <w:rPr>
          <w:rFonts w:ascii="宋体" w:eastAsia="宋体" w:hAnsi="宋体" w:hint="eastAsia"/>
          <w:sz w:val="24"/>
        </w:rPr>
        <w:t>中国产业用纺织品行业协会重要会员代表；</w:t>
      </w:r>
    </w:p>
    <w:p w:rsidR="00936C3B" w:rsidRPr="00FF3704" w:rsidRDefault="006357F9" w:rsidP="00FF3704">
      <w:pPr>
        <w:spacing w:line="360" w:lineRule="auto"/>
        <w:ind w:firstLineChars="300" w:firstLine="720"/>
        <w:rPr>
          <w:rFonts w:ascii="宋体" w:eastAsia="宋体" w:hAnsi="宋体"/>
          <w:sz w:val="24"/>
        </w:rPr>
      </w:pPr>
      <w:r>
        <w:rPr>
          <w:rFonts w:ascii="宋体" w:eastAsia="宋体" w:hAnsi="宋体" w:hint="eastAsia"/>
          <w:sz w:val="24"/>
        </w:rPr>
        <w:t>8、</w:t>
      </w:r>
      <w:r w:rsidR="00936C3B" w:rsidRPr="006357F9">
        <w:rPr>
          <w:rFonts w:ascii="宋体" w:eastAsia="宋体" w:hAnsi="宋体" w:hint="eastAsia"/>
          <w:sz w:val="24"/>
        </w:rPr>
        <w:t>《技术纺织品》、《纺织服装周刊》等媒体代表。</w:t>
      </w:r>
    </w:p>
    <w:p w:rsidR="00BD2A1A" w:rsidRPr="00FF3704" w:rsidRDefault="00936C3B" w:rsidP="00936C3B">
      <w:pPr>
        <w:rPr>
          <w:rFonts w:ascii="宋体" w:eastAsia="宋体" w:hAnsi="宋体"/>
          <w:b/>
          <w:sz w:val="24"/>
        </w:rPr>
      </w:pPr>
      <w:r>
        <w:rPr>
          <w:rFonts w:ascii="宋体" w:eastAsia="宋体" w:hAnsi="宋体" w:hint="eastAsia"/>
          <w:sz w:val="24"/>
        </w:rPr>
        <w:t>四、</w:t>
      </w:r>
      <w:r w:rsidR="00682AB6" w:rsidRPr="006357F9">
        <w:rPr>
          <w:rFonts w:ascii="宋体" w:eastAsia="宋体" w:hAnsi="宋体" w:hint="eastAsia"/>
          <w:b/>
          <w:sz w:val="24"/>
        </w:rPr>
        <w:t>会议内容</w:t>
      </w:r>
    </w:p>
    <w:p w:rsidR="00936C3B" w:rsidRPr="006357F9" w:rsidRDefault="00936C3B" w:rsidP="00482ABE">
      <w:pPr>
        <w:spacing w:line="360" w:lineRule="auto"/>
        <w:ind w:firstLineChars="300" w:firstLine="720"/>
        <w:rPr>
          <w:rFonts w:ascii="宋体" w:eastAsia="宋体" w:hAnsi="宋体"/>
          <w:sz w:val="24"/>
        </w:rPr>
      </w:pPr>
      <w:r w:rsidRPr="006357F9">
        <w:rPr>
          <w:rFonts w:ascii="宋体" w:eastAsia="宋体" w:hAnsi="宋体" w:hint="eastAsia"/>
          <w:sz w:val="24"/>
        </w:rPr>
        <w:t>1、当地政府部门领导致辞；</w:t>
      </w:r>
    </w:p>
    <w:p w:rsidR="00936C3B" w:rsidRPr="00482ABE" w:rsidRDefault="00936C3B" w:rsidP="00482ABE">
      <w:pPr>
        <w:spacing w:line="360" w:lineRule="auto"/>
        <w:ind w:firstLineChars="300" w:firstLine="720"/>
        <w:rPr>
          <w:rFonts w:ascii="宋体" w:eastAsia="宋体" w:hAnsi="宋体"/>
          <w:sz w:val="24"/>
        </w:rPr>
      </w:pPr>
      <w:r w:rsidRPr="00482ABE">
        <w:rPr>
          <w:rFonts w:ascii="宋体" w:eastAsia="宋体" w:hAnsi="宋体" w:hint="eastAsia"/>
          <w:sz w:val="24"/>
        </w:rPr>
        <w:t>2、协会领导讲话；</w:t>
      </w:r>
    </w:p>
    <w:p w:rsidR="00657A7D" w:rsidRPr="00482ABE" w:rsidRDefault="00657A7D" w:rsidP="00482ABE">
      <w:pPr>
        <w:spacing w:line="360" w:lineRule="auto"/>
        <w:ind w:firstLineChars="300" w:firstLine="720"/>
        <w:rPr>
          <w:rFonts w:ascii="宋体" w:eastAsia="宋体" w:hAnsi="宋体"/>
          <w:sz w:val="24"/>
        </w:rPr>
      </w:pPr>
      <w:r w:rsidRPr="00482ABE">
        <w:rPr>
          <w:rFonts w:ascii="宋体" w:eastAsia="宋体" w:hAnsi="宋体"/>
          <w:sz w:val="24"/>
        </w:rPr>
        <w:t>3、阜城街道推介阜城滤料小镇进展；</w:t>
      </w:r>
    </w:p>
    <w:p w:rsidR="00657A7D" w:rsidRPr="00482ABE" w:rsidRDefault="00FC26E2" w:rsidP="00482ABE">
      <w:pPr>
        <w:spacing w:line="360" w:lineRule="auto"/>
        <w:ind w:firstLineChars="300" w:firstLine="720"/>
        <w:rPr>
          <w:rFonts w:ascii="宋体" w:eastAsia="宋体" w:hAnsi="宋体"/>
          <w:sz w:val="24"/>
        </w:rPr>
      </w:pPr>
      <w:r w:rsidRPr="00482ABE">
        <w:rPr>
          <w:rFonts w:ascii="宋体" w:eastAsia="宋体" w:hAnsi="宋体"/>
          <w:sz w:val="24"/>
        </w:rPr>
        <w:t>4、“滤料小镇-中国阜城”集体商标授牌”；</w:t>
      </w:r>
    </w:p>
    <w:p w:rsidR="00657A7D" w:rsidRPr="000D6B97" w:rsidRDefault="00657A7D" w:rsidP="00482ABE">
      <w:pPr>
        <w:spacing w:line="360" w:lineRule="auto"/>
        <w:ind w:firstLineChars="300" w:firstLine="720"/>
        <w:rPr>
          <w:rFonts w:ascii="宋体" w:eastAsia="宋体" w:hAnsi="宋体"/>
          <w:color w:val="FF0000"/>
          <w:sz w:val="24"/>
        </w:rPr>
      </w:pPr>
      <w:r w:rsidRPr="00482ABE">
        <w:rPr>
          <w:rFonts w:ascii="宋体" w:eastAsia="宋体" w:hAnsi="宋体"/>
          <w:sz w:val="24"/>
        </w:rPr>
        <w:t>5、</w:t>
      </w:r>
      <w:r w:rsidR="009C1DEC" w:rsidRPr="00482ABE">
        <w:rPr>
          <w:rFonts w:ascii="宋体" w:eastAsia="宋体" w:hAnsi="宋体"/>
          <w:sz w:val="24"/>
        </w:rPr>
        <w:t>举行小镇环保滤料项目集中签约；</w:t>
      </w:r>
    </w:p>
    <w:p w:rsidR="00657A7D" w:rsidRPr="00482ABE" w:rsidRDefault="00FC26E2" w:rsidP="00482ABE">
      <w:pPr>
        <w:spacing w:line="360" w:lineRule="auto"/>
        <w:ind w:firstLineChars="300" w:firstLine="720"/>
        <w:rPr>
          <w:rFonts w:ascii="宋体" w:eastAsia="宋体" w:hAnsi="宋体"/>
          <w:sz w:val="24"/>
        </w:rPr>
      </w:pPr>
      <w:r w:rsidRPr="00482ABE">
        <w:rPr>
          <w:rFonts w:ascii="宋体" w:eastAsia="宋体" w:hAnsi="宋体"/>
          <w:sz w:val="24"/>
        </w:rPr>
        <w:t>6、参观阜城十里风光带景区和6楼印象阜城展馆；</w:t>
      </w:r>
    </w:p>
    <w:p w:rsidR="000400E0" w:rsidRDefault="00657A7D" w:rsidP="004C07E3">
      <w:pPr>
        <w:spacing w:line="360" w:lineRule="auto"/>
        <w:ind w:firstLineChars="300" w:firstLine="720"/>
        <w:rPr>
          <w:rFonts w:ascii="宋体" w:eastAsia="宋体" w:hAnsi="宋体"/>
          <w:sz w:val="24"/>
        </w:rPr>
      </w:pPr>
      <w:r w:rsidRPr="00482ABE">
        <w:rPr>
          <w:rFonts w:ascii="宋体" w:eastAsia="宋体" w:hAnsi="宋体"/>
          <w:sz w:val="24"/>
        </w:rPr>
        <w:t>7、</w:t>
      </w:r>
      <w:r w:rsidR="00936C3B" w:rsidRPr="006357F9">
        <w:rPr>
          <w:rFonts w:ascii="宋体" w:eastAsia="宋体" w:hAnsi="宋体" w:hint="eastAsia"/>
          <w:sz w:val="24"/>
        </w:rPr>
        <w:t>专题报告</w:t>
      </w:r>
    </w:p>
    <w:p w:rsidR="00657A7D" w:rsidRDefault="0028397E" w:rsidP="00482ABE">
      <w:pPr>
        <w:spacing w:line="360" w:lineRule="auto"/>
        <w:ind w:firstLineChars="500" w:firstLine="1200"/>
        <w:rPr>
          <w:rFonts w:ascii="宋体" w:eastAsia="宋体" w:hAnsi="宋体"/>
          <w:sz w:val="24"/>
        </w:rPr>
      </w:pPr>
      <w:r>
        <w:rPr>
          <w:rFonts w:ascii="宋体" w:eastAsia="宋体" w:hAnsi="宋体" w:hint="eastAsia"/>
          <w:sz w:val="24"/>
        </w:rPr>
        <w:t>高温过滤材料在电厂中的</w:t>
      </w:r>
      <w:r w:rsidR="00F201E8">
        <w:rPr>
          <w:rFonts w:ascii="宋体" w:eastAsia="宋体" w:hAnsi="宋体" w:hint="eastAsia"/>
          <w:sz w:val="24"/>
        </w:rPr>
        <w:t>应用</w:t>
      </w:r>
    </w:p>
    <w:p w:rsidR="0063242A" w:rsidRDefault="00846DA2" w:rsidP="00482ABE">
      <w:pPr>
        <w:spacing w:line="360" w:lineRule="auto"/>
        <w:ind w:firstLineChars="500" w:firstLine="1200"/>
        <w:rPr>
          <w:rFonts w:ascii="宋体" w:eastAsia="宋体" w:hAnsi="宋体"/>
          <w:sz w:val="24"/>
        </w:rPr>
      </w:pPr>
      <w:r>
        <w:rPr>
          <w:rFonts w:ascii="宋体" w:eastAsia="宋体" w:hAnsi="宋体" w:hint="eastAsia"/>
          <w:sz w:val="24"/>
        </w:rPr>
        <w:t>过滤材料</w:t>
      </w:r>
      <w:r w:rsidR="000F55AE">
        <w:rPr>
          <w:rFonts w:ascii="宋体" w:eastAsia="宋体" w:hAnsi="宋体" w:hint="eastAsia"/>
          <w:sz w:val="24"/>
        </w:rPr>
        <w:t>在</w:t>
      </w:r>
      <w:r>
        <w:rPr>
          <w:rFonts w:ascii="宋体" w:eastAsia="宋体" w:hAnsi="宋体" w:hint="eastAsia"/>
          <w:sz w:val="24"/>
        </w:rPr>
        <w:t>水泥行业应用</w:t>
      </w:r>
      <w:r w:rsidR="009C1DEC">
        <w:rPr>
          <w:rFonts w:ascii="宋体" w:eastAsia="宋体" w:hAnsi="宋体" w:hint="eastAsia"/>
          <w:sz w:val="24"/>
        </w:rPr>
        <w:t>与</w:t>
      </w:r>
      <w:r w:rsidR="00FD4740">
        <w:rPr>
          <w:rFonts w:ascii="宋体" w:eastAsia="宋体" w:hAnsi="宋体" w:hint="eastAsia"/>
          <w:sz w:val="24"/>
        </w:rPr>
        <w:t>发展</w:t>
      </w:r>
    </w:p>
    <w:p w:rsidR="00FD4740" w:rsidRDefault="00AE2C71" w:rsidP="00482ABE">
      <w:pPr>
        <w:spacing w:line="360" w:lineRule="auto"/>
        <w:ind w:firstLineChars="500" w:firstLine="1200"/>
        <w:rPr>
          <w:rFonts w:ascii="宋体" w:eastAsia="宋体" w:hAnsi="宋体"/>
          <w:sz w:val="24"/>
        </w:rPr>
      </w:pPr>
      <w:r>
        <w:rPr>
          <w:rFonts w:ascii="宋体" w:eastAsia="宋体" w:hAnsi="宋体" w:hint="eastAsia"/>
          <w:sz w:val="24"/>
        </w:rPr>
        <w:t>液体过滤在我国的</w:t>
      </w:r>
      <w:r w:rsidR="009C1DEC">
        <w:rPr>
          <w:rFonts w:ascii="宋体" w:eastAsia="宋体" w:hAnsi="宋体" w:hint="eastAsia"/>
          <w:sz w:val="24"/>
        </w:rPr>
        <w:t>发展</w:t>
      </w:r>
    </w:p>
    <w:p w:rsidR="0061470D" w:rsidRDefault="0061470D" w:rsidP="00482ABE">
      <w:pPr>
        <w:spacing w:line="360" w:lineRule="auto"/>
        <w:ind w:firstLineChars="500" w:firstLine="1200"/>
        <w:rPr>
          <w:rFonts w:ascii="宋体" w:eastAsia="宋体" w:hAnsi="宋体"/>
          <w:sz w:val="24"/>
        </w:rPr>
      </w:pPr>
      <w:r>
        <w:rPr>
          <w:rFonts w:ascii="宋体" w:eastAsia="宋体" w:hAnsi="宋体" w:hint="eastAsia"/>
          <w:sz w:val="24"/>
        </w:rPr>
        <w:t>过滤材料的产品设计</w:t>
      </w:r>
      <w:r w:rsidR="009C1DEC">
        <w:rPr>
          <w:rFonts w:ascii="宋体" w:eastAsia="宋体" w:hAnsi="宋体" w:hint="eastAsia"/>
          <w:sz w:val="24"/>
        </w:rPr>
        <w:t>与</w:t>
      </w:r>
      <w:r>
        <w:rPr>
          <w:rFonts w:ascii="宋体" w:eastAsia="宋体" w:hAnsi="宋体" w:hint="eastAsia"/>
          <w:sz w:val="24"/>
        </w:rPr>
        <w:t>概要</w:t>
      </w:r>
    </w:p>
    <w:p w:rsidR="0061470D" w:rsidRDefault="0061470D" w:rsidP="00482ABE">
      <w:pPr>
        <w:spacing w:line="360" w:lineRule="auto"/>
        <w:ind w:firstLineChars="500" w:firstLine="1200"/>
        <w:rPr>
          <w:rFonts w:ascii="宋体" w:eastAsia="宋体" w:hAnsi="宋体"/>
          <w:sz w:val="24"/>
        </w:rPr>
      </w:pPr>
      <w:r>
        <w:rPr>
          <w:rFonts w:ascii="宋体" w:eastAsia="宋体" w:hAnsi="宋体" w:hint="eastAsia"/>
          <w:sz w:val="24"/>
        </w:rPr>
        <w:t>产品检测</w:t>
      </w:r>
      <w:r w:rsidR="00C11A8E">
        <w:rPr>
          <w:rFonts w:ascii="宋体" w:eastAsia="宋体" w:hAnsi="宋体" w:hint="eastAsia"/>
          <w:sz w:val="24"/>
        </w:rPr>
        <w:t>及标准</w:t>
      </w:r>
    </w:p>
    <w:p w:rsidR="0063242A" w:rsidRPr="0063242A" w:rsidRDefault="00C11A8E" w:rsidP="00482ABE">
      <w:pPr>
        <w:spacing w:line="360" w:lineRule="auto"/>
        <w:ind w:firstLineChars="500" w:firstLine="1200"/>
        <w:rPr>
          <w:rFonts w:ascii="宋体" w:eastAsia="宋体" w:hAnsi="宋体"/>
          <w:sz w:val="24"/>
        </w:rPr>
      </w:pPr>
      <w:r>
        <w:rPr>
          <w:rFonts w:ascii="宋体" w:eastAsia="宋体" w:hAnsi="宋体" w:hint="eastAsia"/>
          <w:sz w:val="24"/>
        </w:rPr>
        <w:t>过滤领域对原料的要求</w:t>
      </w:r>
    </w:p>
    <w:p w:rsidR="00C54C3E" w:rsidRPr="005E4A70" w:rsidRDefault="000F55AE" w:rsidP="000F55AE">
      <w:pPr>
        <w:pStyle w:val="a3"/>
        <w:spacing w:line="360" w:lineRule="auto"/>
        <w:ind w:left="652" w:firstLineChars="0" w:firstLine="0"/>
        <w:rPr>
          <w:rFonts w:ascii="宋体" w:eastAsia="宋体" w:hAnsi="宋体"/>
          <w:b/>
          <w:sz w:val="24"/>
        </w:rPr>
      </w:pPr>
      <w:r>
        <w:rPr>
          <w:rFonts w:ascii="宋体" w:eastAsia="宋体" w:hAnsi="宋体" w:hint="eastAsia"/>
          <w:b/>
          <w:sz w:val="24"/>
          <w:highlight w:val="lightGray"/>
        </w:rPr>
        <w:t>五、</w:t>
      </w:r>
      <w:r w:rsidR="005E4A70" w:rsidRPr="005E4A70">
        <w:rPr>
          <w:rFonts w:ascii="宋体" w:eastAsia="宋体" w:hAnsi="宋体" w:hint="eastAsia"/>
          <w:b/>
          <w:sz w:val="24"/>
        </w:rPr>
        <w:t>会议收费</w:t>
      </w:r>
    </w:p>
    <w:p w:rsidR="005E4A70" w:rsidRPr="005E4A70" w:rsidRDefault="00FC26E2" w:rsidP="005E4A70">
      <w:pPr>
        <w:spacing w:line="360" w:lineRule="auto"/>
        <w:ind w:firstLineChars="200" w:firstLine="480"/>
        <w:rPr>
          <w:rFonts w:ascii="宋体" w:eastAsia="宋体" w:hAnsi="宋体"/>
          <w:sz w:val="24"/>
        </w:rPr>
      </w:pPr>
      <w:r w:rsidRPr="005E4A70">
        <w:rPr>
          <w:rFonts w:ascii="宋体" w:eastAsia="宋体" w:hAnsi="宋体" w:hint="eastAsia"/>
          <w:sz w:val="24"/>
        </w:rPr>
        <w:t>中国产业用</w:t>
      </w:r>
      <w:r w:rsidRPr="005E4A70">
        <w:rPr>
          <w:rFonts w:ascii="宋体" w:eastAsia="宋体" w:hAnsi="宋体"/>
          <w:sz w:val="24"/>
        </w:rPr>
        <w:t>纺织品行业协会</w:t>
      </w:r>
      <w:r>
        <w:rPr>
          <w:rFonts w:ascii="宋体" w:eastAsia="宋体" w:hAnsi="宋体" w:hint="eastAsia"/>
          <w:sz w:val="24"/>
        </w:rPr>
        <w:t>基地企业、</w:t>
      </w:r>
      <w:r>
        <w:rPr>
          <w:rFonts w:ascii="宋体" w:eastAsia="宋体" w:hAnsi="宋体"/>
          <w:sz w:val="24"/>
        </w:rPr>
        <w:t>会员</w:t>
      </w:r>
      <w:r>
        <w:rPr>
          <w:rFonts w:ascii="宋体" w:eastAsia="宋体" w:hAnsi="宋体" w:hint="eastAsia"/>
          <w:sz w:val="24"/>
        </w:rPr>
        <w:t>、</w:t>
      </w:r>
      <w:r>
        <w:rPr>
          <w:rFonts w:ascii="宋体" w:eastAsia="宋体" w:hAnsi="宋体"/>
          <w:sz w:val="24"/>
        </w:rPr>
        <w:t>过滤</w:t>
      </w:r>
      <w:r w:rsidRPr="005E4A70">
        <w:rPr>
          <w:rFonts w:ascii="宋体" w:eastAsia="宋体" w:hAnsi="宋体"/>
          <w:sz w:val="24"/>
        </w:rPr>
        <w:t>分会会</w:t>
      </w:r>
      <w:r>
        <w:rPr>
          <w:rFonts w:ascii="宋体" w:eastAsia="宋体" w:hAnsi="宋体" w:hint="eastAsia"/>
          <w:sz w:val="24"/>
        </w:rPr>
        <w:t>员</w:t>
      </w:r>
      <w:r w:rsidRPr="005E4A70">
        <w:rPr>
          <w:rFonts w:ascii="宋体" w:eastAsia="宋体" w:hAnsi="宋体"/>
          <w:sz w:val="24"/>
        </w:rPr>
        <w:t>单位</w:t>
      </w:r>
      <w:r>
        <w:rPr>
          <w:rFonts w:ascii="宋体" w:eastAsia="宋体" w:hAnsi="宋体" w:hint="eastAsia"/>
          <w:sz w:val="24"/>
        </w:rPr>
        <w:t>免3人会晤</w:t>
      </w:r>
      <w:r>
        <w:rPr>
          <w:rFonts w:ascii="宋体" w:eastAsia="宋体" w:hAnsi="宋体" w:hint="eastAsia"/>
          <w:sz w:val="24"/>
        </w:rPr>
        <w:lastRenderedPageBreak/>
        <w:t>费</w:t>
      </w:r>
      <w:r w:rsidR="005162E1">
        <w:rPr>
          <w:rFonts w:ascii="宋体" w:eastAsia="宋体" w:hAnsi="宋体"/>
          <w:sz w:val="24"/>
        </w:rPr>
        <w:t>，</w:t>
      </w:r>
      <w:r w:rsidR="005162E1">
        <w:rPr>
          <w:rFonts w:ascii="宋体" w:eastAsia="宋体" w:hAnsi="宋体" w:hint="eastAsia"/>
          <w:sz w:val="24"/>
        </w:rPr>
        <w:t>高校、</w:t>
      </w:r>
      <w:r w:rsidR="00EF3E1D">
        <w:rPr>
          <w:rFonts w:ascii="宋体" w:eastAsia="宋体" w:hAnsi="宋体" w:hint="eastAsia"/>
          <w:sz w:val="24"/>
        </w:rPr>
        <w:t>科研院所、终端用户</w:t>
      </w:r>
      <w:r w:rsidR="00873849">
        <w:rPr>
          <w:rFonts w:ascii="宋体" w:eastAsia="宋体" w:hAnsi="宋体" w:hint="eastAsia"/>
          <w:sz w:val="24"/>
        </w:rPr>
        <w:t>企业、</w:t>
      </w:r>
      <w:r>
        <w:rPr>
          <w:rFonts w:ascii="宋体" w:eastAsia="宋体" w:hAnsi="宋体" w:hint="eastAsia"/>
          <w:sz w:val="24"/>
        </w:rPr>
        <w:t>阜宁</w:t>
      </w:r>
      <w:r w:rsidR="00873849">
        <w:rPr>
          <w:rFonts w:ascii="宋体" w:eastAsia="宋体" w:hAnsi="宋体" w:hint="eastAsia"/>
          <w:sz w:val="24"/>
        </w:rPr>
        <w:t>本地</w:t>
      </w:r>
      <w:r>
        <w:rPr>
          <w:rFonts w:ascii="宋体" w:eastAsia="宋体" w:hAnsi="宋体" w:hint="eastAsia"/>
          <w:sz w:val="24"/>
        </w:rPr>
        <w:t>企业不收取</w:t>
      </w:r>
      <w:r>
        <w:rPr>
          <w:rFonts w:ascii="宋体" w:eastAsia="宋体" w:hAnsi="宋体"/>
          <w:sz w:val="24"/>
        </w:rPr>
        <w:t>会务费（</w:t>
      </w:r>
      <w:r>
        <w:rPr>
          <w:rFonts w:ascii="宋体" w:eastAsia="宋体" w:hAnsi="宋体" w:hint="eastAsia"/>
          <w:sz w:val="24"/>
        </w:rPr>
        <w:t>由地方组织</w:t>
      </w:r>
      <w:r>
        <w:rPr>
          <w:rFonts w:ascii="宋体" w:eastAsia="宋体" w:hAnsi="宋体"/>
          <w:sz w:val="24"/>
        </w:rPr>
        <w:t>）</w:t>
      </w:r>
      <w:r w:rsidRPr="005E4A70">
        <w:rPr>
          <w:rFonts w:ascii="宋体" w:eastAsia="宋体" w:hAnsi="宋体"/>
          <w:sz w:val="24"/>
        </w:rPr>
        <w:t>，</w:t>
      </w:r>
      <w:r>
        <w:rPr>
          <w:rFonts w:ascii="宋体" w:eastAsia="宋体" w:hAnsi="宋体" w:hint="eastAsia"/>
          <w:sz w:val="24"/>
        </w:rPr>
        <w:t>非会员企业及其他人员</w:t>
      </w:r>
      <w:r>
        <w:rPr>
          <w:rFonts w:ascii="宋体" w:eastAsia="宋体" w:hAnsi="宋体"/>
          <w:sz w:val="24"/>
        </w:rPr>
        <w:t>6</w:t>
      </w:r>
      <w:r w:rsidRPr="005E4A70">
        <w:rPr>
          <w:rFonts w:ascii="宋体" w:eastAsia="宋体" w:hAnsi="宋体"/>
          <w:sz w:val="24"/>
        </w:rPr>
        <w:t>00</w:t>
      </w:r>
      <w:r w:rsidRPr="005E4A70">
        <w:rPr>
          <w:rFonts w:ascii="宋体" w:eastAsia="宋体" w:hAnsi="宋体" w:hint="eastAsia"/>
          <w:sz w:val="24"/>
        </w:rPr>
        <w:t>元/人</w:t>
      </w:r>
      <w:r>
        <w:rPr>
          <w:rFonts w:ascii="宋体" w:eastAsia="宋体" w:hAnsi="宋体" w:hint="eastAsia"/>
          <w:sz w:val="24"/>
        </w:rPr>
        <w:t>，</w:t>
      </w:r>
      <w:r w:rsidRPr="009115DA">
        <w:rPr>
          <w:rFonts w:ascii="宋体" w:eastAsia="宋体" w:hAnsi="宋体" w:hint="eastAsia"/>
          <w:sz w:val="24"/>
        </w:rPr>
        <w:t>包括会议资料费和餐费</w:t>
      </w:r>
      <w:r>
        <w:rPr>
          <w:rFonts w:ascii="宋体" w:eastAsia="宋体" w:hAnsi="宋体" w:hint="eastAsia"/>
          <w:sz w:val="24"/>
        </w:rPr>
        <w:t>，其中，参加培训需要培训证书的同志另外缴纳200元证书费用，两张两寸照片</w:t>
      </w:r>
      <w:r w:rsidRPr="009115DA">
        <w:rPr>
          <w:rFonts w:ascii="宋体" w:eastAsia="宋体" w:hAnsi="宋体" w:hint="eastAsia"/>
          <w:sz w:val="24"/>
        </w:rPr>
        <w:t>。</w:t>
      </w:r>
      <w:r w:rsidR="009115DA" w:rsidRPr="009115DA">
        <w:rPr>
          <w:rFonts w:ascii="宋体" w:eastAsia="宋体" w:hAnsi="宋体" w:hint="eastAsia"/>
          <w:sz w:val="24"/>
        </w:rPr>
        <w:t>交通及住宿费用自理</w:t>
      </w:r>
      <w:r w:rsidR="009115DA">
        <w:rPr>
          <w:rFonts w:ascii="宋体" w:eastAsia="宋体" w:hAnsi="宋体" w:hint="eastAsia"/>
          <w:sz w:val="24"/>
        </w:rPr>
        <w:t>。</w:t>
      </w:r>
      <w:r w:rsidR="009115DA" w:rsidRPr="009115DA">
        <w:rPr>
          <w:rFonts w:ascii="宋体" w:eastAsia="宋体" w:hAnsi="宋体" w:hint="eastAsia"/>
          <w:sz w:val="24"/>
        </w:rPr>
        <w:t>请于</w:t>
      </w:r>
      <w:r w:rsidR="00545DAA">
        <w:rPr>
          <w:rFonts w:ascii="宋体" w:eastAsia="宋体" w:hAnsi="宋体"/>
          <w:sz w:val="24"/>
        </w:rPr>
        <w:t>2018</w:t>
      </w:r>
      <w:r w:rsidR="009115DA" w:rsidRPr="009115DA">
        <w:rPr>
          <w:rFonts w:ascii="宋体" w:eastAsia="宋体" w:hAnsi="宋体"/>
          <w:sz w:val="24"/>
        </w:rPr>
        <w:t>年</w:t>
      </w:r>
      <w:r w:rsidR="00163D7C">
        <w:rPr>
          <w:rFonts w:ascii="宋体" w:eastAsia="宋体" w:hAnsi="宋体" w:hint="eastAsia"/>
          <w:sz w:val="24"/>
        </w:rPr>
        <w:t>8</w:t>
      </w:r>
      <w:r w:rsidR="009115DA" w:rsidRPr="001215E8">
        <w:rPr>
          <w:rFonts w:ascii="宋体" w:eastAsia="宋体" w:hAnsi="宋体"/>
          <w:sz w:val="24"/>
        </w:rPr>
        <w:t>月</w:t>
      </w:r>
      <w:r w:rsidR="00163D7C">
        <w:rPr>
          <w:rFonts w:ascii="宋体" w:eastAsia="宋体" w:hAnsi="宋体" w:hint="eastAsia"/>
          <w:sz w:val="24"/>
        </w:rPr>
        <w:t>2</w:t>
      </w:r>
      <w:r w:rsidR="009115DA" w:rsidRPr="001215E8">
        <w:rPr>
          <w:rFonts w:ascii="宋体" w:eastAsia="宋体" w:hAnsi="宋体"/>
          <w:sz w:val="24"/>
        </w:rPr>
        <w:t>8日前</w:t>
      </w:r>
      <w:r w:rsidR="009115DA" w:rsidRPr="009115DA">
        <w:rPr>
          <w:rFonts w:ascii="宋体" w:eastAsia="宋体" w:hAnsi="宋体"/>
          <w:sz w:val="24"/>
        </w:rPr>
        <w:t>，填好附件《回执表》发回</w:t>
      </w:r>
      <w:r w:rsidR="00880F7C">
        <w:rPr>
          <w:rFonts w:ascii="宋体" w:eastAsia="宋体" w:hAnsi="宋体" w:hint="eastAsia"/>
          <w:sz w:val="24"/>
        </w:rPr>
        <w:t>sddsj</w:t>
      </w:r>
      <w:r w:rsidR="009115DA">
        <w:rPr>
          <w:rFonts w:ascii="宋体" w:eastAsia="宋体" w:hAnsi="宋体"/>
          <w:sz w:val="24"/>
        </w:rPr>
        <w:t>@</w:t>
      </w:r>
      <w:r w:rsidR="00880F7C">
        <w:rPr>
          <w:rFonts w:ascii="宋体" w:eastAsia="宋体" w:hAnsi="宋体" w:hint="eastAsia"/>
          <w:sz w:val="24"/>
        </w:rPr>
        <w:t>sina</w:t>
      </w:r>
      <w:r w:rsidR="009115DA">
        <w:rPr>
          <w:rFonts w:ascii="宋体" w:eastAsia="宋体" w:hAnsi="宋体"/>
          <w:sz w:val="24"/>
        </w:rPr>
        <w:t>.com</w:t>
      </w:r>
      <w:r w:rsidR="009115DA" w:rsidRPr="009115DA">
        <w:rPr>
          <w:rFonts w:ascii="宋体" w:eastAsia="宋体" w:hAnsi="宋体"/>
          <w:sz w:val="24"/>
        </w:rPr>
        <w:t>。</w:t>
      </w:r>
    </w:p>
    <w:p w:rsidR="009115DA" w:rsidRPr="000F55AE" w:rsidRDefault="009115DA" w:rsidP="000F55AE">
      <w:pPr>
        <w:pStyle w:val="a3"/>
        <w:numPr>
          <w:ilvl w:val="0"/>
          <w:numId w:val="5"/>
        </w:numPr>
        <w:spacing w:line="360" w:lineRule="auto"/>
        <w:ind w:firstLineChars="0"/>
        <w:rPr>
          <w:rFonts w:ascii="宋体" w:eastAsia="宋体" w:hAnsi="宋体"/>
          <w:b/>
          <w:sz w:val="24"/>
        </w:rPr>
      </w:pPr>
      <w:bookmarkStart w:id="0" w:name="_GoBack"/>
      <w:bookmarkEnd w:id="0"/>
      <w:r w:rsidRPr="000F55AE">
        <w:rPr>
          <w:rFonts w:ascii="宋体" w:eastAsia="宋体" w:hAnsi="宋体" w:hint="eastAsia"/>
          <w:b/>
          <w:sz w:val="24"/>
        </w:rPr>
        <w:t>联系方式</w:t>
      </w:r>
    </w:p>
    <w:p w:rsidR="00880E17" w:rsidRPr="00B32B07" w:rsidRDefault="00762985" w:rsidP="00762985">
      <w:pPr>
        <w:spacing w:line="360" w:lineRule="auto"/>
        <w:ind w:firstLineChars="200" w:firstLine="480"/>
        <w:jc w:val="left"/>
        <w:rPr>
          <w:rFonts w:ascii="宋体" w:eastAsia="宋体" w:hAnsi="宋体"/>
          <w:sz w:val="24"/>
        </w:rPr>
      </w:pPr>
      <w:r w:rsidRPr="00B32B07">
        <w:rPr>
          <w:rFonts w:ascii="宋体" w:eastAsia="宋体" w:hAnsi="宋体"/>
          <w:sz w:val="24"/>
        </w:rPr>
        <w:t>会议联系人：</w:t>
      </w:r>
    </w:p>
    <w:p w:rsidR="0066770F" w:rsidRDefault="00762985" w:rsidP="00880E17">
      <w:pPr>
        <w:spacing w:line="360" w:lineRule="auto"/>
        <w:ind w:firstLineChars="400" w:firstLine="960"/>
        <w:jc w:val="left"/>
        <w:rPr>
          <w:rFonts w:ascii="宋体" w:eastAsia="宋体" w:hAnsi="宋体"/>
          <w:sz w:val="24"/>
        </w:rPr>
      </w:pPr>
      <w:r w:rsidRPr="00880E17">
        <w:rPr>
          <w:rFonts w:ascii="宋体" w:eastAsia="宋体" w:hAnsi="宋体"/>
          <w:sz w:val="24"/>
        </w:rPr>
        <w:t>中国产业用纺织品行业协会</w:t>
      </w:r>
      <w:r w:rsidR="00880E17">
        <w:rPr>
          <w:rFonts w:ascii="宋体" w:eastAsia="宋体" w:hAnsi="宋体" w:hint="eastAsia"/>
          <w:sz w:val="24"/>
        </w:rPr>
        <w:t xml:space="preserve"> </w:t>
      </w:r>
      <w:r w:rsidRPr="00880E17">
        <w:rPr>
          <w:rFonts w:ascii="宋体" w:eastAsia="宋体" w:hAnsi="宋体" w:hint="eastAsia"/>
          <w:sz w:val="24"/>
        </w:rPr>
        <w:t>段守江</w:t>
      </w:r>
      <w:r w:rsidR="00880E17">
        <w:rPr>
          <w:rFonts w:ascii="宋体" w:eastAsia="宋体" w:hAnsi="宋体" w:hint="eastAsia"/>
          <w:sz w:val="24"/>
        </w:rPr>
        <w:t xml:space="preserve"> </w:t>
      </w:r>
      <w:r w:rsidRPr="00880E17">
        <w:rPr>
          <w:rFonts w:ascii="宋体" w:eastAsia="宋体" w:hAnsi="宋体" w:hint="eastAsia"/>
          <w:sz w:val="24"/>
        </w:rPr>
        <w:t>1511017022</w:t>
      </w:r>
    </w:p>
    <w:p w:rsidR="00762985" w:rsidRPr="00880E17" w:rsidRDefault="00762985" w:rsidP="00880E17">
      <w:pPr>
        <w:spacing w:line="360" w:lineRule="auto"/>
        <w:ind w:firstLineChars="400" w:firstLine="960"/>
        <w:jc w:val="left"/>
        <w:rPr>
          <w:rFonts w:ascii="宋体" w:eastAsia="宋体" w:hAnsi="宋体"/>
          <w:sz w:val="24"/>
        </w:rPr>
      </w:pPr>
      <w:r w:rsidRPr="00880E17">
        <w:rPr>
          <w:rFonts w:ascii="宋体" w:eastAsia="宋体" w:hAnsi="宋体" w:hint="eastAsia"/>
          <w:sz w:val="24"/>
        </w:rPr>
        <w:t>0</w:t>
      </w:r>
      <w:r w:rsidR="00880E17">
        <w:rPr>
          <w:rFonts w:ascii="宋体" w:eastAsia="宋体" w:hAnsi="宋体" w:hint="eastAsia"/>
          <w:sz w:val="24"/>
        </w:rPr>
        <w:t>；</w:t>
      </w:r>
      <w:r w:rsidR="00C9647A">
        <w:rPr>
          <w:rFonts w:ascii="宋体" w:eastAsia="宋体" w:hAnsi="宋体" w:hint="eastAsia"/>
          <w:sz w:val="24"/>
        </w:rPr>
        <w:t>sddsj@sina.com</w:t>
      </w:r>
    </w:p>
    <w:p w:rsidR="00762985" w:rsidRPr="00677988" w:rsidRDefault="00762985" w:rsidP="00BB0815">
      <w:pPr>
        <w:spacing w:line="360" w:lineRule="auto"/>
        <w:ind w:firstLineChars="400" w:firstLine="960"/>
        <w:rPr>
          <w:rFonts w:ascii="Times New Roman" w:eastAsia="宋体" w:hAnsi="宋体" w:cs="Times New Roman"/>
          <w:kern w:val="0"/>
          <w:sz w:val="24"/>
          <w:szCs w:val="28"/>
        </w:rPr>
      </w:pPr>
      <w:r w:rsidRPr="00C9647A">
        <w:rPr>
          <w:rFonts w:ascii="宋体" w:eastAsia="宋体" w:hAnsi="宋体" w:hint="eastAsia"/>
          <w:sz w:val="24"/>
        </w:rPr>
        <w:t>江苏</w:t>
      </w:r>
      <w:r w:rsidRPr="00880E17">
        <w:rPr>
          <w:rFonts w:ascii="宋体" w:eastAsia="宋体" w:hAnsi="宋体" w:hint="eastAsia"/>
          <w:sz w:val="24"/>
        </w:rPr>
        <w:t xml:space="preserve">阜宁阜城街道办事处  </w:t>
      </w:r>
      <w:r w:rsidR="00677988" w:rsidRPr="00677988">
        <w:rPr>
          <w:rFonts w:ascii="Times New Roman" w:eastAsia="宋体" w:hAnsi="宋体" w:cs="Times New Roman" w:hint="eastAsia"/>
          <w:kern w:val="0"/>
          <w:sz w:val="24"/>
          <w:szCs w:val="28"/>
        </w:rPr>
        <w:t>朱元清</w:t>
      </w:r>
      <w:r w:rsidR="00677988" w:rsidRPr="00677988">
        <w:rPr>
          <w:rFonts w:ascii="Times New Roman" w:eastAsia="宋体" w:hAnsi="宋体" w:cs="Times New Roman" w:hint="eastAsia"/>
          <w:kern w:val="0"/>
          <w:sz w:val="24"/>
          <w:szCs w:val="28"/>
        </w:rPr>
        <w:t xml:space="preserve"> </w:t>
      </w:r>
      <w:r w:rsidR="008040A2">
        <w:rPr>
          <w:rFonts w:ascii="Times New Roman" w:eastAsia="宋体" w:hAnsi="宋体" w:cs="Times New Roman" w:hint="eastAsia"/>
          <w:kern w:val="0"/>
          <w:sz w:val="24"/>
          <w:szCs w:val="28"/>
        </w:rPr>
        <w:t>1</w:t>
      </w:r>
      <w:r w:rsidR="00677988" w:rsidRPr="00677988">
        <w:rPr>
          <w:rFonts w:ascii="Times New Roman" w:eastAsia="宋体" w:hAnsi="宋体" w:cs="Times New Roman" w:hint="eastAsia"/>
          <w:kern w:val="0"/>
          <w:sz w:val="24"/>
          <w:szCs w:val="28"/>
        </w:rPr>
        <w:t>3813409399</w:t>
      </w:r>
      <w:r w:rsidR="00880E17" w:rsidRPr="00677988">
        <w:rPr>
          <w:rFonts w:ascii="Times New Roman" w:eastAsia="宋体" w:hAnsi="宋体" w:cs="Times New Roman" w:hint="eastAsia"/>
          <w:kern w:val="0"/>
          <w:sz w:val="24"/>
          <w:szCs w:val="28"/>
        </w:rPr>
        <w:t>；</w:t>
      </w:r>
      <w:r w:rsidR="00880E17" w:rsidRPr="00677988">
        <w:rPr>
          <w:rFonts w:ascii="宋体" w:eastAsia="宋体" w:hAnsi="宋体"/>
          <w:sz w:val="24"/>
        </w:rPr>
        <w:t>fn87395566@163.com</w:t>
      </w:r>
    </w:p>
    <w:p w:rsidR="00720907" w:rsidRDefault="00393F2D" w:rsidP="00B32B07">
      <w:pPr>
        <w:pStyle w:val="a3"/>
        <w:spacing w:line="360" w:lineRule="auto"/>
        <w:ind w:left="510" w:firstLineChars="0" w:firstLine="0"/>
        <w:rPr>
          <w:rFonts w:ascii="宋体" w:eastAsia="宋体" w:hAnsi="宋体"/>
          <w:sz w:val="24"/>
        </w:rPr>
      </w:pPr>
      <w:r w:rsidRPr="00F57F77">
        <w:rPr>
          <w:rFonts w:ascii="宋体" w:eastAsia="宋体" w:hAnsi="宋体" w:hint="eastAsia"/>
          <w:sz w:val="24"/>
        </w:rPr>
        <w:t>中国产业用纺织品行业协会</w:t>
      </w:r>
      <w:r w:rsidR="00B32B07" w:rsidRPr="009E402F">
        <w:rPr>
          <w:rFonts w:ascii="宋体" w:eastAsia="宋体" w:hAnsi="宋体" w:hint="eastAsia"/>
          <w:sz w:val="24"/>
        </w:rPr>
        <w:t>过滤材料技术培训班</w:t>
      </w:r>
      <w:r w:rsidR="00B32B07" w:rsidRPr="004342AE">
        <w:rPr>
          <w:rFonts w:ascii="宋体" w:eastAsia="宋体" w:hAnsi="宋体" w:hint="eastAsia"/>
          <w:sz w:val="24"/>
        </w:rPr>
        <w:t>联系人</w:t>
      </w:r>
      <w:r w:rsidR="00B32B07">
        <w:rPr>
          <w:rFonts w:ascii="宋体" w:eastAsia="宋体" w:hAnsi="宋体" w:hint="eastAsia"/>
          <w:sz w:val="24"/>
        </w:rPr>
        <w:t>：</w:t>
      </w:r>
    </w:p>
    <w:p w:rsidR="009E402F" w:rsidRPr="00B32B07" w:rsidRDefault="00FC26E2" w:rsidP="00720907">
      <w:pPr>
        <w:pStyle w:val="a3"/>
        <w:spacing w:line="360" w:lineRule="auto"/>
        <w:ind w:left="510" w:firstLine="480"/>
        <w:rPr>
          <w:rFonts w:ascii="宋体" w:eastAsia="宋体" w:hAnsi="宋体"/>
          <w:sz w:val="24"/>
        </w:rPr>
      </w:pPr>
      <w:r w:rsidRPr="00B32B07">
        <w:rPr>
          <w:rFonts w:ascii="宋体" w:eastAsia="宋体" w:hAnsi="宋体" w:hint="eastAsia"/>
          <w:sz w:val="24"/>
        </w:rPr>
        <w:t>安茂华：</w:t>
      </w:r>
      <w:r w:rsidR="00B32B07" w:rsidRPr="00B32B07">
        <w:rPr>
          <w:rFonts w:ascii="宋体" w:eastAsia="宋体" w:hAnsi="宋体"/>
          <w:sz w:val="24"/>
        </w:rPr>
        <w:t>13651161292，annonly@163.</w:t>
      </w:r>
      <w:r w:rsidRPr="00B32B07">
        <w:rPr>
          <w:rFonts w:ascii="宋体" w:eastAsia="宋体" w:hAnsi="宋体"/>
          <w:sz w:val="24"/>
        </w:rPr>
        <w:t>com</w:t>
      </w:r>
    </w:p>
    <w:p w:rsidR="003069F2" w:rsidRPr="00D03522" w:rsidRDefault="00FC26E2" w:rsidP="003069F2">
      <w:pPr>
        <w:spacing w:line="360" w:lineRule="auto"/>
        <w:ind w:firstLineChars="250" w:firstLine="600"/>
        <w:rPr>
          <w:rFonts w:ascii="Times New Roman" w:hAnsi="宋体"/>
          <w:kern w:val="0"/>
          <w:sz w:val="24"/>
          <w:szCs w:val="28"/>
        </w:rPr>
      </w:pPr>
      <w:r>
        <w:rPr>
          <w:rFonts w:ascii="Times New Roman" w:hAnsi="宋体" w:hint="eastAsia"/>
          <w:kern w:val="0"/>
          <w:sz w:val="24"/>
          <w:szCs w:val="28"/>
        </w:rPr>
        <w:t>中产协账户</w:t>
      </w:r>
      <w:r w:rsidRPr="00D03522">
        <w:rPr>
          <w:rFonts w:ascii="Times New Roman" w:hAnsi="宋体"/>
          <w:kern w:val="0"/>
          <w:sz w:val="24"/>
          <w:szCs w:val="28"/>
        </w:rPr>
        <w:t>：</w:t>
      </w:r>
      <w:r w:rsidR="003069F2" w:rsidRPr="00D03522">
        <w:rPr>
          <w:rFonts w:ascii="Times New Roman" w:hAnsi="宋体"/>
          <w:kern w:val="0"/>
          <w:sz w:val="24"/>
          <w:szCs w:val="28"/>
        </w:rPr>
        <w:t>中国产业用纺织品行业协会</w:t>
      </w:r>
    </w:p>
    <w:p w:rsidR="003069F2" w:rsidRPr="00D03522" w:rsidRDefault="003069F2" w:rsidP="003069F2">
      <w:pPr>
        <w:spacing w:line="360" w:lineRule="auto"/>
        <w:ind w:firstLineChars="250" w:firstLine="600"/>
        <w:rPr>
          <w:rFonts w:ascii="Times New Roman" w:hAnsi="宋体"/>
          <w:kern w:val="0"/>
          <w:sz w:val="24"/>
          <w:szCs w:val="28"/>
        </w:rPr>
      </w:pPr>
      <w:r w:rsidRPr="00D03522">
        <w:rPr>
          <w:rFonts w:ascii="Times New Roman" w:hAnsi="宋体"/>
          <w:kern w:val="0"/>
          <w:sz w:val="24"/>
          <w:szCs w:val="28"/>
        </w:rPr>
        <w:t>开户行：</w:t>
      </w:r>
      <w:r w:rsidR="00FC26E2" w:rsidRPr="00D03522">
        <w:rPr>
          <w:rFonts w:ascii="Times New Roman" w:hAnsi="宋体"/>
          <w:kern w:val="0"/>
          <w:sz w:val="24"/>
          <w:szCs w:val="28"/>
        </w:rPr>
        <w:t>工行王府井金街支行</w:t>
      </w:r>
      <w:r w:rsidR="00FC26E2">
        <w:rPr>
          <w:rFonts w:ascii="Times New Roman" w:hAnsi="宋体"/>
          <w:kern w:val="0"/>
          <w:sz w:val="24"/>
          <w:szCs w:val="28"/>
        </w:rPr>
        <w:t>（行号</w:t>
      </w:r>
      <w:r w:rsidR="00FC26E2">
        <w:rPr>
          <w:rFonts w:ascii="Times New Roman" w:hAnsi="宋体" w:hint="eastAsia"/>
          <w:kern w:val="0"/>
          <w:sz w:val="24"/>
          <w:szCs w:val="28"/>
        </w:rPr>
        <w:t>：</w:t>
      </w:r>
      <w:r w:rsidR="00FC26E2" w:rsidRPr="00D03522">
        <w:rPr>
          <w:rFonts w:ascii="Times New Roman" w:hAnsi="宋体"/>
          <w:kern w:val="0"/>
          <w:sz w:val="24"/>
          <w:szCs w:val="28"/>
        </w:rPr>
        <w:t>1221</w:t>
      </w:r>
      <w:r w:rsidR="00FC26E2" w:rsidRPr="00D03522">
        <w:rPr>
          <w:rFonts w:ascii="Times New Roman" w:hAnsi="宋体"/>
          <w:kern w:val="0"/>
          <w:sz w:val="24"/>
          <w:szCs w:val="28"/>
        </w:rPr>
        <w:t>）</w:t>
      </w:r>
    </w:p>
    <w:p w:rsidR="003069F2" w:rsidRDefault="003069F2" w:rsidP="003069F2">
      <w:pPr>
        <w:spacing w:line="360" w:lineRule="auto"/>
        <w:ind w:firstLineChars="250" w:firstLine="600"/>
        <w:rPr>
          <w:rFonts w:ascii="Times New Roman" w:hAnsi="宋体"/>
          <w:kern w:val="0"/>
          <w:sz w:val="24"/>
          <w:szCs w:val="28"/>
        </w:rPr>
      </w:pPr>
      <w:r w:rsidRPr="00D03522">
        <w:rPr>
          <w:rFonts w:ascii="Times New Roman" w:hAnsi="宋体"/>
          <w:kern w:val="0"/>
          <w:sz w:val="24"/>
          <w:szCs w:val="28"/>
        </w:rPr>
        <w:t>账号：</w:t>
      </w:r>
      <w:r w:rsidRPr="00D03522">
        <w:rPr>
          <w:rFonts w:ascii="Times New Roman" w:hAnsi="宋体"/>
          <w:kern w:val="0"/>
          <w:sz w:val="24"/>
          <w:szCs w:val="28"/>
        </w:rPr>
        <w:t>020 0000 7090 1446 2520</w:t>
      </w:r>
    </w:p>
    <w:p w:rsidR="003069F2" w:rsidRPr="00D03522" w:rsidRDefault="003069F2" w:rsidP="003069F2">
      <w:pPr>
        <w:spacing w:line="360" w:lineRule="auto"/>
        <w:ind w:firstLineChars="250" w:firstLine="600"/>
        <w:rPr>
          <w:rFonts w:ascii="Times New Roman" w:hAnsi="宋体"/>
          <w:kern w:val="0"/>
          <w:sz w:val="24"/>
          <w:szCs w:val="28"/>
        </w:rPr>
      </w:pPr>
      <w:r w:rsidRPr="00D03522">
        <w:rPr>
          <w:rFonts w:ascii="Times New Roman" w:hAnsi="宋体"/>
          <w:kern w:val="0"/>
          <w:sz w:val="24"/>
          <w:szCs w:val="28"/>
        </w:rPr>
        <w:t>联系电话：</w:t>
      </w:r>
      <w:r w:rsidRPr="00D03522">
        <w:rPr>
          <w:rFonts w:ascii="Times New Roman" w:hAnsi="宋体"/>
          <w:kern w:val="0"/>
          <w:sz w:val="24"/>
          <w:szCs w:val="28"/>
        </w:rPr>
        <w:t>13651331818</w:t>
      </w:r>
      <w:r>
        <w:rPr>
          <w:rFonts w:ascii="Times New Roman" w:hAnsi="宋体" w:hint="eastAsia"/>
          <w:kern w:val="0"/>
          <w:sz w:val="24"/>
          <w:szCs w:val="28"/>
        </w:rPr>
        <w:t>（夏老师）</w:t>
      </w:r>
    </w:p>
    <w:p w:rsidR="0027020E" w:rsidRPr="003069F2" w:rsidRDefault="0027020E" w:rsidP="00D1033E">
      <w:pPr>
        <w:pStyle w:val="a3"/>
        <w:spacing w:line="360" w:lineRule="auto"/>
        <w:ind w:left="510" w:firstLineChars="0" w:firstLine="0"/>
        <w:rPr>
          <w:rFonts w:ascii="宋体" w:eastAsia="宋体" w:hAnsi="宋体"/>
          <w:sz w:val="24"/>
        </w:rPr>
      </w:pPr>
    </w:p>
    <w:p w:rsidR="00C84BFD" w:rsidRPr="00527637" w:rsidRDefault="00C84BFD" w:rsidP="00D1033E">
      <w:pPr>
        <w:pStyle w:val="a3"/>
        <w:spacing w:line="360" w:lineRule="auto"/>
        <w:ind w:left="510" w:firstLineChars="0" w:firstLine="0"/>
        <w:rPr>
          <w:rFonts w:ascii="宋体" w:eastAsia="宋体" w:hAnsi="宋体"/>
          <w:sz w:val="24"/>
        </w:rPr>
      </w:pPr>
    </w:p>
    <w:p w:rsidR="002719AE" w:rsidRDefault="002719AE" w:rsidP="00936813">
      <w:pPr>
        <w:spacing w:line="360" w:lineRule="auto"/>
        <w:rPr>
          <w:rFonts w:ascii="宋体" w:eastAsia="宋体" w:hAnsi="宋体"/>
          <w:sz w:val="24"/>
        </w:rPr>
      </w:pPr>
      <w:r w:rsidRPr="002719AE">
        <w:rPr>
          <w:rFonts w:ascii="宋体" w:eastAsia="宋体" w:hAnsi="宋体" w:hint="eastAsia"/>
          <w:sz w:val="24"/>
        </w:rPr>
        <w:t>附件</w:t>
      </w:r>
      <w:r w:rsidRPr="002719AE">
        <w:rPr>
          <w:rFonts w:ascii="宋体" w:eastAsia="宋体" w:hAnsi="宋体"/>
          <w:sz w:val="24"/>
        </w:rPr>
        <w:t>：</w:t>
      </w:r>
      <w:r w:rsidR="00936813" w:rsidRPr="0006197E" w:rsidDel="00936813">
        <w:rPr>
          <w:rFonts w:ascii="宋体" w:eastAsia="宋体" w:hAnsi="宋体" w:hint="eastAsia"/>
          <w:sz w:val="24"/>
        </w:rPr>
        <w:t xml:space="preserve"> </w:t>
      </w:r>
      <w:r w:rsidR="00545DAA">
        <w:rPr>
          <w:rFonts w:ascii="宋体" w:eastAsia="宋体" w:hAnsi="宋体"/>
          <w:sz w:val="24"/>
        </w:rPr>
        <w:t>2018</w:t>
      </w:r>
      <w:r w:rsidR="008152F6">
        <w:rPr>
          <w:rFonts w:ascii="宋体" w:eastAsia="宋体" w:hAnsi="宋体"/>
          <w:sz w:val="24"/>
        </w:rPr>
        <w:t>中国阜城环保滤料产业协同创新发展论坛</w:t>
      </w:r>
      <w:r w:rsidRPr="002719AE">
        <w:rPr>
          <w:rFonts w:ascii="宋体" w:eastAsia="宋体" w:hAnsi="宋体"/>
          <w:sz w:val="24"/>
        </w:rPr>
        <w:t>回执表</w:t>
      </w:r>
    </w:p>
    <w:p w:rsidR="002719AE" w:rsidRDefault="002719AE" w:rsidP="002719AE">
      <w:pPr>
        <w:spacing w:line="360" w:lineRule="auto"/>
        <w:rPr>
          <w:rFonts w:ascii="宋体" w:eastAsia="宋体" w:hAnsi="宋体"/>
          <w:sz w:val="24"/>
        </w:rPr>
      </w:pPr>
    </w:p>
    <w:p w:rsidR="001E110F" w:rsidRDefault="001E110F" w:rsidP="002719AE">
      <w:pPr>
        <w:spacing w:line="360" w:lineRule="auto"/>
        <w:rPr>
          <w:rFonts w:ascii="宋体" w:eastAsia="宋体" w:hAnsi="宋体"/>
          <w:sz w:val="24"/>
        </w:rPr>
      </w:pPr>
    </w:p>
    <w:p w:rsidR="00877641" w:rsidRDefault="00877641" w:rsidP="002719AE">
      <w:pPr>
        <w:spacing w:line="360" w:lineRule="auto"/>
        <w:rPr>
          <w:rFonts w:ascii="宋体" w:eastAsia="宋体" w:hAnsi="宋体"/>
          <w:sz w:val="24"/>
        </w:rPr>
      </w:pPr>
    </w:p>
    <w:p w:rsidR="00885360" w:rsidRDefault="002719AE" w:rsidP="00877641">
      <w:pPr>
        <w:spacing w:line="360" w:lineRule="auto"/>
        <w:ind w:right="960" w:firstLineChars="1800" w:firstLine="4320"/>
        <w:rPr>
          <w:rFonts w:ascii="宋体" w:eastAsia="宋体" w:hAnsi="宋体"/>
          <w:sz w:val="24"/>
        </w:rPr>
      </w:pPr>
      <w:r>
        <w:rPr>
          <w:rFonts w:ascii="宋体" w:eastAsia="宋体" w:hAnsi="宋体" w:hint="eastAsia"/>
          <w:sz w:val="24"/>
        </w:rPr>
        <w:t>中国产业用纺织品</w:t>
      </w:r>
      <w:r>
        <w:rPr>
          <w:rFonts w:ascii="宋体" w:eastAsia="宋体" w:hAnsi="宋体"/>
          <w:sz w:val="24"/>
        </w:rPr>
        <w:t>行业协会</w:t>
      </w:r>
    </w:p>
    <w:p w:rsidR="002719AE" w:rsidRDefault="00877641" w:rsidP="00877641">
      <w:pPr>
        <w:spacing w:line="360" w:lineRule="auto"/>
        <w:ind w:right="960"/>
        <w:jc w:val="center"/>
        <w:rPr>
          <w:rFonts w:ascii="宋体" w:eastAsia="宋体" w:hAnsi="宋体"/>
          <w:sz w:val="24"/>
        </w:rPr>
      </w:pPr>
      <w:r>
        <w:rPr>
          <w:rFonts w:ascii="宋体" w:eastAsia="宋体" w:hAnsi="宋体" w:hint="eastAsia"/>
          <w:sz w:val="24"/>
        </w:rPr>
        <w:t xml:space="preserve">                                                 </w:t>
      </w:r>
      <w:r w:rsidR="00545DAA">
        <w:rPr>
          <w:rFonts w:ascii="宋体" w:eastAsia="宋体" w:hAnsi="宋体" w:hint="eastAsia"/>
          <w:sz w:val="24"/>
        </w:rPr>
        <w:t>2018</w:t>
      </w:r>
      <w:r w:rsidR="002719AE">
        <w:rPr>
          <w:rFonts w:ascii="宋体" w:eastAsia="宋体" w:hAnsi="宋体" w:hint="eastAsia"/>
          <w:sz w:val="24"/>
        </w:rPr>
        <w:t>年</w:t>
      </w:r>
      <w:r w:rsidR="009D0A2A">
        <w:rPr>
          <w:rFonts w:ascii="宋体" w:eastAsia="宋体" w:hAnsi="宋体" w:hint="eastAsia"/>
          <w:sz w:val="24"/>
        </w:rPr>
        <w:t>8</w:t>
      </w:r>
      <w:r w:rsidR="002719AE">
        <w:rPr>
          <w:rFonts w:ascii="宋体" w:eastAsia="宋体" w:hAnsi="宋体" w:hint="eastAsia"/>
          <w:sz w:val="24"/>
        </w:rPr>
        <w:t>月</w:t>
      </w:r>
    </w:p>
    <w:p w:rsidR="00D44CFA" w:rsidRDefault="00D44CFA" w:rsidP="00877641">
      <w:pPr>
        <w:spacing w:line="360" w:lineRule="auto"/>
        <w:ind w:right="960"/>
        <w:jc w:val="center"/>
        <w:rPr>
          <w:rFonts w:ascii="宋体" w:eastAsia="宋体" w:hAnsi="宋体"/>
          <w:sz w:val="24"/>
        </w:rPr>
      </w:pPr>
    </w:p>
    <w:p w:rsidR="00D44CFA" w:rsidRDefault="00D44CFA" w:rsidP="00877641">
      <w:pPr>
        <w:spacing w:line="360" w:lineRule="auto"/>
        <w:ind w:right="960"/>
        <w:jc w:val="center"/>
        <w:rPr>
          <w:rFonts w:ascii="宋体" w:eastAsia="宋体" w:hAnsi="宋体"/>
          <w:sz w:val="24"/>
        </w:rPr>
      </w:pPr>
    </w:p>
    <w:p w:rsidR="00D44CFA" w:rsidRDefault="00D44CFA" w:rsidP="00877641">
      <w:pPr>
        <w:spacing w:line="360" w:lineRule="auto"/>
        <w:ind w:right="960"/>
        <w:jc w:val="center"/>
        <w:rPr>
          <w:rFonts w:ascii="宋体" w:eastAsia="宋体" w:hAnsi="宋体"/>
          <w:sz w:val="24"/>
        </w:rPr>
      </w:pPr>
    </w:p>
    <w:p w:rsidR="00D44CFA" w:rsidRDefault="00D44CFA" w:rsidP="00877641">
      <w:pPr>
        <w:spacing w:line="360" w:lineRule="auto"/>
        <w:ind w:right="960"/>
        <w:jc w:val="center"/>
        <w:rPr>
          <w:rFonts w:ascii="宋体" w:eastAsia="宋体" w:hAnsi="宋体"/>
          <w:sz w:val="24"/>
        </w:rPr>
      </w:pPr>
    </w:p>
    <w:p w:rsidR="00D44CFA" w:rsidRDefault="00D44CFA" w:rsidP="003069F2">
      <w:pPr>
        <w:spacing w:line="360" w:lineRule="auto"/>
        <w:ind w:right="960"/>
        <w:rPr>
          <w:rFonts w:ascii="宋体" w:eastAsia="宋体" w:hAnsi="宋体"/>
          <w:sz w:val="24"/>
        </w:rPr>
      </w:pPr>
    </w:p>
    <w:p w:rsidR="00D44CFA" w:rsidRPr="000A0584" w:rsidRDefault="00D44CFA" w:rsidP="00D44CFA">
      <w:pPr>
        <w:rPr>
          <w:rFonts w:ascii="宋体" w:hAnsi="宋体"/>
          <w:b/>
          <w:sz w:val="24"/>
          <w:szCs w:val="28"/>
        </w:rPr>
      </w:pPr>
      <w:r w:rsidRPr="000A0584">
        <w:rPr>
          <w:rFonts w:ascii="宋体" w:hAnsi="宋体"/>
          <w:b/>
          <w:sz w:val="24"/>
          <w:szCs w:val="28"/>
        </w:rPr>
        <w:lastRenderedPageBreak/>
        <w:t>附件</w:t>
      </w:r>
      <w:r>
        <w:rPr>
          <w:rFonts w:ascii="宋体" w:hAnsi="宋体" w:hint="eastAsia"/>
          <w:b/>
          <w:sz w:val="24"/>
          <w:szCs w:val="28"/>
        </w:rPr>
        <w:t>：</w:t>
      </w:r>
      <w:r>
        <w:rPr>
          <w:rFonts w:ascii="宋体" w:hAnsi="宋体" w:hint="eastAsia"/>
          <w:b/>
          <w:sz w:val="24"/>
          <w:szCs w:val="28"/>
        </w:rPr>
        <w:t xml:space="preserve">            </w:t>
      </w:r>
      <w:r w:rsidR="008C0DA5">
        <w:rPr>
          <w:rFonts w:ascii="宋体" w:hAnsi="宋体" w:hint="eastAsia"/>
          <w:b/>
          <w:sz w:val="24"/>
          <w:szCs w:val="28"/>
        </w:rPr>
        <w:t>2018</w:t>
      </w:r>
      <w:r w:rsidR="005F0ADB" w:rsidRPr="005F0ADB">
        <w:rPr>
          <w:rFonts w:ascii="宋体" w:hAnsi="宋体" w:hint="eastAsia"/>
          <w:b/>
          <w:sz w:val="24"/>
          <w:szCs w:val="28"/>
        </w:rPr>
        <w:t>中国阜城环保滤料产业协同创新发展论坛</w:t>
      </w:r>
      <w:r w:rsidRPr="000A0584">
        <w:rPr>
          <w:rFonts w:ascii="宋体" w:hAnsi="宋体" w:hint="eastAsia"/>
          <w:b/>
          <w:sz w:val="24"/>
          <w:szCs w:val="28"/>
        </w:rPr>
        <w:t>回执表</w:t>
      </w:r>
    </w:p>
    <w:tbl>
      <w:tblPr>
        <w:tblW w:w="5000" w:type="pct"/>
        <w:jc w:val="center"/>
        <w:tblLook w:val="04A0" w:firstRow="1" w:lastRow="0" w:firstColumn="1" w:lastColumn="0" w:noHBand="0" w:noVBand="1"/>
      </w:tblPr>
      <w:tblGrid>
        <w:gridCol w:w="1386"/>
        <w:gridCol w:w="712"/>
        <w:gridCol w:w="2124"/>
        <w:gridCol w:w="1150"/>
        <w:gridCol w:w="835"/>
        <w:gridCol w:w="847"/>
        <w:gridCol w:w="711"/>
        <w:gridCol w:w="757"/>
      </w:tblGrid>
      <w:tr w:rsidR="00D44CFA" w:rsidRPr="0069347E" w:rsidTr="00D13997">
        <w:trPr>
          <w:trHeight w:val="431"/>
          <w:jc w:val="center"/>
        </w:trPr>
        <w:tc>
          <w:tcPr>
            <w:tcW w:w="8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r w:rsidRPr="0069347E">
              <w:rPr>
                <w:rFonts w:ascii="Times New Roman" w:hAnsi="宋体"/>
                <w:color w:val="000000"/>
                <w:kern w:val="0"/>
                <w:sz w:val="24"/>
                <w:szCs w:val="24"/>
                <w:lang w:val="de-DE"/>
              </w:rPr>
              <w:t>单位名称</w:t>
            </w:r>
          </w:p>
        </w:tc>
        <w:tc>
          <w:tcPr>
            <w:tcW w:w="4187"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left"/>
              <w:rPr>
                <w:rFonts w:ascii="Times New Roman" w:hAnsi="Times New Roman"/>
                <w:color w:val="000000"/>
                <w:kern w:val="0"/>
                <w:sz w:val="24"/>
                <w:szCs w:val="24"/>
              </w:rPr>
            </w:pPr>
            <w:r w:rsidRPr="0069347E">
              <w:rPr>
                <w:rFonts w:ascii="Times New Roman" w:hAnsi="宋体"/>
                <w:color w:val="000000"/>
                <w:kern w:val="0"/>
                <w:sz w:val="24"/>
                <w:szCs w:val="24"/>
                <w:lang w:val="de-DE"/>
              </w:rPr>
              <w:t xml:space="preserve">　</w:t>
            </w:r>
          </w:p>
        </w:tc>
      </w:tr>
      <w:tr w:rsidR="00D44CFA" w:rsidRPr="0069347E" w:rsidTr="00D13997">
        <w:trPr>
          <w:trHeight w:val="431"/>
          <w:jc w:val="center"/>
        </w:trPr>
        <w:tc>
          <w:tcPr>
            <w:tcW w:w="8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r w:rsidRPr="0069347E">
              <w:rPr>
                <w:rFonts w:ascii="Times New Roman" w:hAnsi="宋体"/>
                <w:color w:val="000000"/>
                <w:kern w:val="0"/>
                <w:sz w:val="24"/>
                <w:szCs w:val="24"/>
                <w:lang w:val="de-DE"/>
              </w:rPr>
              <w:t>联系人</w:t>
            </w:r>
          </w:p>
        </w:tc>
        <w:tc>
          <w:tcPr>
            <w:tcW w:w="4187"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left"/>
              <w:rPr>
                <w:rFonts w:ascii="Times New Roman" w:hAnsi="Times New Roman"/>
                <w:color w:val="000000"/>
                <w:kern w:val="0"/>
                <w:sz w:val="24"/>
                <w:szCs w:val="24"/>
              </w:rPr>
            </w:pPr>
            <w:r w:rsidRPr="0069347E">
              <w:rPr>
                <w:rFonts w:ascii="Times New Roman" w:hAnsi="宋体"/>
                <w:color w:val="000000"/>
                <w:kern w:val="0"/>
                <w:sz w:val="24"/>
                <w:szCs w:val="24"/>
                <w:lang w:val="de-DE"/>
              </w:rPr>
              <w:t xml:space="preserve">　</w:t>
            </w:r>
          </w:p>
        </w:tc>
      </w:tr>
      <w:tr w:rsidR="00D44CFA" w:rsidRPr="0069347E" w:rsidTr="00D13997">
        <w:trPr>
          <w:trHeight w:val="431"/>
          <w:jc w:val="center"/>
        </w:trPr>
        <w:tc>
          <w:tcPr>
            <w:tcW w:w="8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r w:rsidRPr="0069347E">
              <w:rPr>
                <w:rFonts w:ascii="Times New Roman" w:hAnsi="宋体"/>
                <w:color w:val="000000"/>
                <w:kern w:val="0"/>
                <w:sz w:val="24"/>
                <w:szCs w:val="24"/>
                <w:lang w:val="de-DE"/>
              </w:rPr>
              <w:t>手机</w:t>
            </w:r>
          </w:p>
        </w:tc>
        <w:tc>
          <w:tcPr>
            <w:tcW w:w="166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rPr>
                <w:rFonts w:ascii="Times New Roman" w:hAnsi="Times New Roman"/>
                <w:color w:val="000000"/>
                <w:kern w:val="0"/>
                <w:sz w:val="24"/>
                <w:szCs w:val="24"/>
              </w:rPr>
            </w:pPr>
            <w:r w:rsidRPr="0069347E">
              <w:rPr>
                <w:rFonts w:ascii="Times New Roman" w:hAnsi="宋体"/>
                <w:color w:val="000000"/>
                <w:kern w:val="0"/>
                <w:sz w:val="24"/>
                <w:szCs w:val="24"/>
                <w:lang w:val="de-DE"/>
              </w:rPr>
              <w:t xml:space="preserve">　</w:t>
            </w:r>
          </w:p>
        </w:tc>
        <w:tc>
          <w:tcPr>
            <w:tcW w:w="6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r w:rsidRPr="0069347E">
              <w:rPr>
                <w:rFonts w:ascii="Times New Roman" w:hAnsi="宋体"/>
                <w:color w:val="000000"/>
                <w:kern w:val="0"/>
                <w:sz w:val="24"/>
                <w:szCs w:val="24"/>
                <w:lang w:val="de-DE"/>
              </w:rPr>
              <w:t>邮箱</w:t>
            </w:r>
          </w:p>
        </w:tc>
        <w:tc>
          <w:tcPr>
            <w:tcW w:w="1848"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left"/>
              <w:rPr>
                <w:rFonts w:ascii="Times New Roman" w:hAnsi="Times New Roman"/>
                <w:color w:val="000000"/>
                <w:kern w:val="0"/>
                <w:sz w:val="24"/>
                <w:szCs w:val="24"/>
              </w:rPr>
            </w:pPr>
            <w:r w:rsidRPr="0069347E">
              <w:rPr>
                <w:rFonts w:ascii="Times New Roman" w:hAnsi="宋体"/>
                <w:color w:val="000000"/>
                <w:kern w:val="0"/>
                <w:sz w:val="24"/>
                <w:szCs w:val="24"/>
                <w:lang w:val="de-DE"/>
              </w:rPr>
              <w:t xml:space="preserve">　</w:t>
            </w:r>
          </w:p>
        </w:tc>
      </w:tr>
      <w:tr w:rsidR="00D44CFA" w:rsidRPr="0069347E" w:rsidTr="00D13997">
        <w:trPr>
          <w:trHeight w:val="391"/>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b/>
                <w:bCs/>
                <w:color w:val="000000"/>
                <w:kern w:val="0"/>
                <w:sz w:val="24"/>
                <w:szCs w:val="24"/>
              </w:rPr>
            </w:pPr>
            <w:r w:rsidRPr="0069347E">
              <w:rPr>
                <w:rFonts w:ascii="Times New Roman" w:hAnsi="宋体"/>
                <w:b/>
                <w:bCs/>
                <w:color w:val="000000"/>
                <w:kern w:val="0"/>
                <w:sz w:val="24"/>
                <w:szCs w:val="24"/>
                <w:lang w:val="de-DE"/>
              </w:rPr>
              <w:t>参会</w:t>
            </w:r>
            <w:r>
              <w:rPr>
                <w:rFonts w:ascii="Times New Roman" w:hAnsi="宋体" w:hint="eastAsia"/>
                <w:b/>
                <w:bCs/>
                <w:color w:val="000000"/>
                <w:kern w:val="0"/>
                <w:sz w:val="24"/>
                <w:szCs w:val="24"/>
                <w:lang w:val="de-DE"/>
              </w:rPr>
              <w:t>信息</w:t>
            </w:r>
          </w:p>
        </w:tc>
      </w:tr>
      <w:tr w:rsidR="00D44CFA" w:rsidRPr="0069347E" w:rsidTr="00D13997">
        <w:trPr>
          <w:trHeight w:val="431"/>
          <w:jc w:val="center"/>
        </w:trPr>
        <w:tc>
          <w:tcPr>
            <w:tcW w:w="813" w:type="pct"/>
            <w:vMerge w:val="restart"/>
            <w:tcBorders>
              <w:top w:val="single" w:sz="8" w:space="0" w:color="auto"/>
              <w:left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r w:rsidRPr="0069347E">
              <w:rPr>
                <w:rFonts w:ascii="Times New Roman" w:hAnsi="宋体"/>
                <w:color w:val="000000"/>
                <w:kern w:val="0"/>
                <w:sz w:val="24"/>
                <w:szCs w:val="24"/>
              </w:rPr>
              <w:t>姓名</w:t>
            </w:r>
          </w:p>
        </w:tc>
        <w:tc>
          <w:tcPr>
            <w:tcW w:w="418" w:type="pct"/>
            <w:vMerge w:val="restart"/>
            <w:tcBorders>
              <w:top w:val="single" w:sz="8" w:space="0" w:color="auto"/>
              <w:left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r w:rsidRPr="0069347E">
              <w:rPr>
                <w:rFonts w:ascii="Times New Roman" w:hAnsi="宋体"/>
                <w:color w:val="000000"/>
                <w:kern w:val="0"/>
                <w:sz w:val="24"/>
                <w:szCs w:val="24"/>
              </w:rPr>
              <w:t>性别</w:t>
            </w:r>
          </w:p>
        </w:tc>
        <w:tc>
          <w:tcPr>
            <w:tcW w:w="1246" w:type="pct"/>
            <w:vMerge w:val="restart"/>
            <w:tcBorders>
              <w:top w:val="single" w:sz="8" w:space="0" w:color="auto"/>
              <w:left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r w:rsidRPr="0069347E">
              <w:rPr>
                <w:rFonts w:ascii="Times New Roman" w:hAnsi="宋体"/>
                <w:color w:val="000000"/>
                <w:kern w:val="0"/>
                <w:sz w:val="24"/>
                <w:szCs w:val="24"/>
              </w:rPr>
              <w:t>手机</w:t>
            </w:r>
          </w:p>
        </w:tc>
        <w:tc>
          <w:tcPr>
            <w:tcW w:w="1165" w:type="pct"/>
            <w:gridSpan w:val="2"/>
            <w:vMerge w:val="restart"/>
            <w:tcBorders>
              <w:top w:val="single" w:sz="8" w:space="0" w:color="auto"/>
              <w:left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邮箱</w:t>
            </w:r>
          </w:p>
        </w:tc>
        <w:tc>
          <w:tcPr>
            <w:tcW w:w="1358"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是否参加</w:t>
            </w:r>
          </w:p>
        </w:tc>
      </w:tr>
      <w:tr w:rsidR="00D44CFA" w:rsidRPr="0069347E" w:rsidTr="00D13997">
        <w:trPr>
          <w:trHeight w:val="431"/>
          <w:jc w:val="center"/>
        </w:trPr>
        <w:tc>
          <w:tcPr>
            <w:tcW w:w="813" w:type="pct"/>
            <w:vMerge/>
            <w:tcBorders>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宋体"/>
                <w:color w:val="000000"/>
                <w:kern w:val="0"/>
                <w:sz w:val="24"/>
                <w:szCs w:val="24"/>
              </w:rPr>
            </w:pPr>
          </w:p>
        </w:tc>
        <w:tc>
          <w:tcPr>
            <w:tcW w:w="418" w:type="pct"/>
            <w:vMerge/>
            <w:tcBorders>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宋体"/>
                <w:color w:val="000000"/>
                <w:kern w:val="0"/>
                <w:sz w:val="24"/>
                <w:szCs w:val="24"/>
              </w:rPr>
            </w:pPr>
          </w:p>
        </w:tc>
        <w:tc>
          <w:tcPr>
            <w:tcW w:w="1246" w:type="pct"/>
            <w:vMerge/>
            <w:tcBorders>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宋体"/>
                <w:color w:val="000000"/>
                <w:kern w:val="0"/>
                <w:sz w:val="24"/>
                <w:szCs w:val="24"/>
              </w:rPr>
            </w:pPr>
          </w:p>
        </w:tc>
        <w:tc>
          <w:tcPr>
            <w:tcW w:w="1165" w:type="pct"/>
            <w:gridSpan w:val="2"/>
            <w:vMerge/>
            <w:tcBorders>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p>
        </w:tc>
        <w:tc>
          <w:tcPr>
            <w:tcW w:w="49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过滤论坛</w:t>
            </w:r>
          </w:p>
        </w:tc>
        <w:tc>
          <w:tcPr>
            <w:tcW w:w="417" w:type="pct"/>
            <w:tcBorders>
              <w:top w:val="single" w:sz="8" w:space="0" w:color="auto"/>
              <w:left w:val="single" w:sz="4" w:space="0" w:color="auto"/>
              <w:bottom w:val="single" w:sz="8" w:space="0" w:color="auto"/>
              <w:right w:val="single" w:sz="8" w:space="0" w:color="auto"/>
            </w:tcBorders>
            <w:shd w:val="clear" w:color="auto" w:fill="auto"/>
            <w:vAlign w:val="center"/>
          </w:tcPr>
          <w:p w:rsidR="00D44CFA" w:rsidRPr="0069347E" w:rsidRDefault="00D44CFA" w:rsidP="00D13997">
            <w:pPr>
              <w:widowControl/>
              <w:rPr>
                <w:rFonts w:ascii="Times New Roman" w:hAnsi="Times New Roman"/>
                <w:color w:val="000000"/>
                <w:kern w:val="0"/>
                <w:sz w:val="24"/>
                <w:szCs w:val="24"/>
              </w:rPr>
            </w:pPr>
            <w:r>
              <w:rPr>
                <w:rFonts w:ascii="Times New Roman" w:hAnsi="Times New Roman" w:hint="eastAsia"/>
                <w:color w:val="000000"/>
                <w:kern w:val="0"/>
                <w:sz w:val="24"/>
                <w:szCs w:val="24"/>
              </w:rPr>
              <w:t>培训班</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rPr>
                <w:rFonts w:ascii="Times New Roman" w:hAnsi="Times New Roman"/>
                <w:color w:val="000000"/>
                <w:kern w:val="0"/>
                <w:sz w:val="24"/>
                <w:szCs w:val="24"/>
              </w:rPr>
            </w:pPr>
            <w:r>
              <w:rPr>
                <w:rFonts w:ascii="Times New Roman" w:hAnsi="Times New Roman" w:hint="eastAsia"/>
                <w:color w:val="000000"/>
                <w:kern w:val="0"/>
                <w:sz w:val="24"/>
                <w:szCs w:val="24"/>
              </w:rPr>
              <w:t>19</w:t>
            </w:r>
            <w:r>
              <w:rPr>
                <w:rFonts w:ascii="Times New Roman" w:hAnsi="Times New Roman" w:hint="eastAsia"/>
                <w:color w:val="000000"/>
                <w:kern w:val="0"/>
                <w:sz w:val="24"/>
                <w:szCs w:val="24"/>
              </w:rPr>
              <w:t>号晚宴</w:t>
            </w:r>
          </w:p>
        </w:tc>
      </w:tr>
      <w:tr w:rsidR="00D44CFA" w:rsidRPr="0069347E" w:rsidTr="00D13997">
        <w:trPr>
          <w:trHeight w:val="623"/>
          <w:jc w:val="center"/>
        </w:trPr>
        <w:tc>
          <w:tcPr>
            <w:tcW w:w="8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p>
        </w:tc>
        <w:tc>
          <w:tcPr>
            <w:tcW w:w="4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left"/>
              <w:rPr>
                <w:rFonts w:ascii="Times New Roman" w:hAnsi="Times New Roman"/>
                <w:color w:val="000000"/>
                <w:kern w:val="0"/>
                <w:sz w:val="24"/>
                <w:szCs w:val="24"/>
              </w:rPr>
            </w:pPr>
          </w:p>
        </w:tc>
        <w:tc>
          <w:tcPr>
            <w:tcW w:w="12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left"/>
              <w:rPr>
                <w:rFonts w:ascii="Times New Roman" w:hAnsi="Times New Roman"/>
                <w:color w:val="000000"/>
                <w:kern w:val="0"/>
                <w:sz w:val="24"/>
                <w:szCs w:val="24"/>
              </w:rPr>
            </w:pP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left"/>
              <w:rPr>
                <w:rFonts w:ascii="Times New Roman" w:hAnsi="Times New Roman"/>
                <w:color w:val="000000"/>
                <w:kern w:val="0"/>
                <w:sz w:val="24"/>
                <w:szCs w:val="24"/>
              </w:rPr>
            </w:pPr>
          </w:p>
        </w:tc>
        <w:tc>
          <w:tcPr>
            <w:tcW w:w="49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p>
        </w:tc>
        <w:tc>
          <w:tcPr>
            <w:tcW w:w="417" w:type="pct"/>
            <w:tcBorders>
              <w:top w:val="single" w:sz="8" w:space="0" w:color="auto"/>
              <w:left w:val="single" w:sz="4" w:space="0" w:color="auto"/>
              <w:bottom w:val="single" w:sz="8" w:space="0" w:color="auto"/>
              <w:right w:val="single" w:sz="8" w:space="0" w:color="auto"/>
            </w:tcBorders>
            <w:shd w:val="clear" w:color="auto" w:fill="auto"/>
            <w:vAlign w:val="center"/>
          </w:tcPr>
          <w:p w:rsidR="00D44CFA" w:rsidRPr="0069347E" w:rsidRDefault="00D44CFA" w:rsidP="00D13997">
            <w:pPr>
              <w:widowControl/>
              <w:jc w:val="center"/>
              <w:rPr>
                <w:rFonts w:ascii="Times New Roman" w:hAnsi="Times New Roman"/>
                <w:color w:val="000000"/>
                <w:kern w:val="0"/>
                <w:sz w:val="24"/>
                <w:szCs w:val="24"/>
              </w:rPr>
            </w:pP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left"/>
              <w:rPr>
                <w:rFonts w:ascii="Times New Roman" w:hAnsi="Times New Roman"/>
                <w:color w:val="000000"/>
                <w:kern w:val="0"/>
                <w:sz w:val="24"/>
                <w:szCs w:val="24"/>
              </w:rPr>
            </w:pPr>
          </w:p>
        </w:tc>
      </w:tr>
      <w:tr w:rsidR="00D44CFA" w:rsidRPr="0069347E" w:rsidTr="00D13997">
        <w:trPr>
          <w:trHeight w:val="570"/>
          <w:jc w:val="center"/>
        </w:trPr>
        <w:tc>
          <w:tcPr>
            <w:tcW w:w="8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p>
        </w:tc>
        <w:tc>
          <w:tcPr>
            <w:tcW w:w="4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p>
        </w:tc>
        <w:tc>
          <w:tcPr>
            <w:tcW w:w="12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p>
        </w:tc>
        <w:tc>
          <w:tcPr>
            <w:tcW w:w="49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p>
        </w:tc>
        <w:tc>
          <w:tcPr>
            <w:tcW w:w="417" w:type="pct"/>
            <w:tcBorders>
              <w:top w:val="single" w:sz="8" w:space="0" w:color="auto"/>
              <w:left w:val="single" w:sz="4" w:space="0" w:color="auto"/>
              <w:bottom w:val="single" w:sz="8" w:space="0" w:color="auto"/>
              <w:right w:val="single" w:sz="8" w:space="0" w:color="auto"/>
            </w:tcBorders>
            <w:shd w:val="clear" w:color="auto" w:fill="auto"/>
            <w:vAlign w:val="center"/>
          </w:tcPr>
          <w:p w:rsidR="00D44CFA" w:rsidRPr="0069347E" w:rsidRDefault="00D44CFA" w:rsidP="00D13997">
            <w:pPr>
              <w:widowControl/>
              <w:jc w:val="center"/>
              <w:rPr>
                <w:rFonts w:ascii="Times New Roman" w:hAnsi="Times New Roman"/>
                <w:color w:val="000000"/>
                <w:kern w:val="0"/>
                <w:sz w:val="24"/>
                <w:szCs w:val="24"/>
              </w:rPr>
            </w:pP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p>
        </w:tc>
      </w:tr>
      <w:tr w:rsidR="00D44CFA" w:rsidRPr="0069347E" w:rsidTr="00D13997">
        <w:trPr>
          <w:trHeight w:val="570"/>
          <w:jc w:val="center"/>
        </w:trPr>
        <w:tc>
          <w:tcPr>
            <w:tcW w:w="813" w:type="pct"/>
            <w:tcBorders>
              <w:top w:val="single" w:sz="8" w:space="0" w:color="auto"/>
              <w:left w:val="single" w:sz="8" w:space="0" w:color="auto"/>
              <w:bottom w:val="single" w:sz="8" w:space="0" w:color="auto"/>
              <w:right w:val="single" w:sz="8" w:space="0" w:color="auto"/>
            </w:tcBorders>
            <w:shd w:val="clear" w:color="auto" w:fill="auto"/>
            <w:vAlign w:val="center"/>
          </w:tcPr>
          <w:p w:rsidR="00D44CFA" w:rsidRPr="0069347E" w:rsidRDefault="00D44CFA" w:rsidP="00D13997">
            <w:pPr>
              <w:widowControl/>
              <w:jc w:val="center"/>
              <w:rPr>
                <w:rFonts w:ascii="Times New Roman" w:hAnsi="Times New Roman"/>
                <w:color w:val="000000"/>
                <w:kern w:val="0"/>
                <w:sz w:val="24"/>
                <w:szCs w:val="24"/>
              </w:rPr>
            </w:pPr>
          </w:p>
        </w:tc>
        <w:tc>
          <w:tcPr>
            <w:tcW w:w="418" w:type="pct"/>
            <w:tcBorders>
              <w:top w:val="single" w:sz="8" w:space="0" w:color="auto"/>
              <w:left w:val="single" w:sz="8" w:space="0" w:color="auto"/>
              <w:bottom w:val="single" w:sz="8" w:space="0" w:color="auto"/>
              <w:right w:val="single" w:sz="8" w:space="0" w:color="auto"/>
            </w:tcBorders>
            <w:shd w:val="clear" w:color="auto" w:fill="auto"/>
            <w:vAlign w:val="center"/>
          </w:tcPr>
          <w:p w:rsidR="00D44CFA" w:rsidRPr="0069347E" w:rsidRDefault="00D44CFA" w:rsidP="00D13997">
            <w:pPr>
              <w:widowControl/>
              <w:jc w:val="center"/>
              <w:rPr>
                <w:rFonts w:ascii="Times New Roman" w:hAnsi="Times New Roman"/>
                <w:color w:val="000000"/>
                <w:kern w:val="0"/>
                <w:sz w:val="24"/>
                <w:szCs w:val="24"/>
              </w:rPr>
            </w:pPr>
          </w:p>
        </w:tc>
        <w:tc>
          <w:tcPr>
            <w:tcW w:w="1246" w:type="pct"/>
            <w:tcBorders>
              <w:top w:val="single" w:sz="8" w:space="0" w:color="auto"/>
              <w:left w:val="single" w:sz="8" w:space="0" w:color="auto"/>
              <w:bottom w:val="single" w:sz="8" w:space="0" w:color="auto"/>
              <w:right w:val="single" w:sz="8" w:space="0" w:color="auto"/>
            </w:tcBorders>
            <w:shd w:val="clear" w:color="auto" w:fill="auto"/>
            <w:vAlign w:val="center"/>
          </w:tcPr>
          <w:p w:rsidR="00D44CFA" w:rsidRPr="0069347E" w:rsidRDefault="00D44CFA" w:rsidP="00D13997">
            <w:pPr>
              <w:widowControl/>
              <w:jc w:val="center"/>
              <w:rPr>
                <w:rFonts w:ascii="Times New Roman" w:hAnsi="Times New Roman"/>
                <w:color w:val="000000"/>
                <w:kern w:val="0"/>
                <w:sz w:val="24"/>
                <w:szCs w:val="24"/>
              </w:rPr>
            </w:pP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4CFA" w:rsidRPr="0069347E" w:rsidRDefault="00D44CFA" w:rsidP="00D13997">
            <w:pPr>
              <w:widowControl/>
              <w:jc w:val="center"/>
              <w:rPr>
                <w:rFonts w:ascii="Times New Roman" w:hAnsi="Times New Roman"/>
                <w:color w:val="000000"/>
                <w:kern w:val="0"/>
                <w:sz w:val="24"/>
                <w:szCs w:val="24"/>
              </w:rPr>
            </w:pPr>
          </w:p>
        </w:tc>
        <w:tc>
          <w:tcPr>
            <w:tcW w:w="497" w:type="pct"/>
            <w:tcBorders>
              <w:top w:val="single" w:sz="8" w:space="0" w:color="auto"/>
              <w:left w:val="single" w:sz="8" w:space="0" w:color="auto"/>
              <w:bottom w:val="single" w:sz="8" w:space="0" w:color="auto"/>
              <w:right w:val="single" w:sz="4" w:space="0" w:color="auto"/>
            </w:tcBorders>
            <w:shd w:val="clear" w:color="auto" w:fill="auto"/>
            <w:vAlign w:val="center"/>
          </w:tcPr>
          <w:p w:rsidR="00D44CFA" w:rsidRPr="0069347E" w:rsidRDefault="00D44CFA" w:rsidP="00D13997">
            <w:pPr>
              <w:widowControl/>
              <w:jc w:val="center"/>
              <w:rPr>
                <w:rFonts w:ascii="Times New Roman" w:hAnsi="Times New Roman"/>
                <w:color w:val="000000"/>
                <w:kern w:val="0"/>
                <w:sz w:val="24"/>
                <w:szCs w:val="24"/>
              </w:rPr>
            </w:pPr>
          </w:p>
        </w:tc>
        <w:tc>
          <w:tcPr>
            <w:tcW w:w="417" w:type="pct"/>
            <w:tcBorders>
              <w:top w:val="single" w:sz="8" w:space="0" w:color="auto"/>
              <w:left w:val="single" w:sz="4" w:space="0" w:color="auto"/>
              <w:bottom w:val="single" w:sz="8" w:space="0" w:color="auto"/>
              <w:right w:val="single" w:sz="8" w:space="0" w:color="auto"/>
            </w:tcBorders>
            <w:shd w:val="clear" w:color="auto" w:fill="auto"/>
            <w:vAlign w:val="center"/>
          </w:tcPr>
          <w:p w:rsidR="00D44CFA" w:rsidRPr="0069347E" w:rsidRDefault="00D44CFA" w:rsidP="00D13997">
            <w:pPr>
              <w:widowControl/>
              <w:jc w:val="center"/>
              <w:rPr>
                <w:rFonts w:ascii="Times New Roman" w:hAnsi="Times New Roman"/>
                <w:color w:val="000000"/>
                <w:kern w:val="0"/>
                <w:sz w:val="24"/>
                <w:szCs w:val="24"/>
              </w:rPr>
            </w:pP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tcPr>
          <w:p w:rsidR="00D44CFA" w:rsidRPr="0069347E" w:rsidRDefault="00D44CFA" w:rsidP="00D13997">
            <w:pPr>
              <w:widowControl/>
              <w:jc w:val="center"/>
              <w:rPr>
                <w:rFonts w:ascii="Times New Roman" w:hAnsi="Times New Roman"/>
                <w:color w:val="000000"/>
                <w:kern w:val="0"/>
                <w:sz w:val="24"/>
                <w:szCs w:val="24"/>
              </w:rPr>
            </w:pPr>
          </w:p>
        </w:tc>
      </w:tr>
      <w:tr w:rsidR="00D44CFA" w:rsidRPr="0069347E" w:rsidTr="00D13997">
        <w:trPr>
          <w:trHeight w:val="570"/>
          <w:jc w:val="center"/>
        </w:trPr>
        <w:tc>
          <w:tcPr>
            <w:tcW w:w="2477"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D44CFA" w:rsidRPr="0069347E" w:rsidRDefault="00D44CFA" w:rsidP="00D13997">
            <w:pPr>
              <w:widowControl/>
              <w:jc w:val="center"/>
              <w:rPr>
                <w:rFonts w:ascii="Times New Roman" w:hAnsi="Times New Roman"/>
                <w:color w:val="000000"/>
                <w:kern w:val="0"/>
                <w:sz w:val="24"/>
                <w:szCs w:val="24"/>
              </w:rPr>
            </w:pPr>
            <w:r>
              <w:rPr>
                <w:rFonts w:ascii="Times New Roman" w:hAnsi="Times New Roman"/>
                <w:color w:val="000000"/>
                <w:kern w:val="0"/>
                <w:sz w:val="24"/>
                <w:szCs w:val="24"/>
              </w:rPr>
              <w:t>是否同意将联系方式放入通讯录</w:t>
            </w:r>
          </w:p>
        </w:tc>
        <w:tc>
          <w:tcPr>
            <w:tcW w:w="25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D44CFA" w:rsidRPr="0069347E" w:rsidRDefault="00D44CFA" w:rsidP="00D13997">
            <w:pPr>
              <w:widowControl/>
              <w:jc w:val="center"/>
              <w:rPr>
                <w:rFonts w:ascii="Times New Roman" w:hAnsi="Times New Roman"/>
                <w:color w:val="000000"/>
                <w:kern w:val="0"/>
                <w:sz w:val="24"/>
                <w:szCs w:val="24"/>
              </w:rPr>
            </w:pPr>
            <w:r w:rsidRPr="0069347E">
              <w:rPr>
                <w:rFonts w:ascii="Times New Roman" w:hAnsi="宋体"/>
                <w:color w:val="000000"/>
                <w:kern w:val="0"/>
                <w:sz w:val="24"/>
                <w:szCs w:val="24"/>
                <w:lang w:val="de-DE"/>
              </w:rPr>
              <w:t>是</w:t>
            </w:r>
            <w:r w:rsidRPr="0069347E">
              <w:rPr>
                <w:rFonts w:ascii="Times New Roman" w:hAnsi="宋体" w:hint="eastAsia"/>
                <w:color w:val="000000"/>
                <w:kern w:val="0"/>
                <w:sz w:val="24"/>
                <w:szCs w:val="24"/>
                <w:lang w:val="de-DE"/>
              </w:rPr>
              <w:t xml:space="preserve"> </w:t>
            </w:r>
            <w:r w:rsidRPr="0069347E">
              <w:rPr>
                <w:rFonts w:ascii="Times New Roman" w:hAnsi="宋体"/>
                <w:color w:val="000000"/>
                <w:kern w:val="0"/>
                <w:sz w:val="24"/>
                <w:szCs w:val="24"/>
                <w:lang w:val="de-DE"/>
              </w:rPr>
              <w:t>□</w:t>
            </w:r>
            <w:r w:rsidRPr="0069347E">
              <w:rPr>
                <w:rFonts w:ascii="Times New Roman" w:hAnsi="宋体" w:hint="eastAsia"/>
                <w:color w:val="000000"/>
                <w:kern w:val="0"/>
                <w:sz w:val="24"/>
                <w:szCs w:val="24"/>
                <w:lang w:val="de-DE"/>
              </w:rPr>
              <w:t xml:space="preserve">            </w:t>
            </w:r>
            <w:r w:rsidRPr="0069347E">
              <w:rPr>
                <w:rFonts w:ascii="Times New Roman" w:hAnsi="宋体" w:hint="eastAsia"/>
                <w:color w:val="000000"/>
                <w:kern w:val="0"/>
                <w:sz w:val="24"/>
                <w:szCs w:val="24"/>
                <w:lang w:val="de-DE"/>
              </w:rPr>
              <w:t>否</w:t>
            </w:r>
            <w:r w:rsidRPr="0069347E">
              <w:rPr>
                <w:rFonts w:ascii="Times New Roman" w:hAnsi="宋体" w:hint="eastAsia"/>
                <w:color w:val="000000"/>
                <w:kern w:val="0"/>
                <w:sz w:val="24"/>
                <w:szCs w:val="24"/>
                <w:lang w:val="de-DE"/>
              </w:rPr>
              <w:t xml:space="preserve"> </w:t>
            </w:r>
            <w:r w:rsidRPr="0069347E">
              <w:rPr>
                <w:rFonts w:ascii="Times New Roman" w:hAnsi="宋体" w:hint="eastAsia"/>
                <w:color w:val="000000"/>
                <w:kern w:val="0"/>
                <w:sz w:val="24"/>
                <w:szCs w:val="24"/>
                <w:lang w:val="de-DE"/>
              </w:rPr>
              <w:t>□</w:t>
            </w:r>
          </w:p>
        </w:tc>
      </w:tr>
      <w:tr w:rsidR="00D44CFA" w:rsidRPr="0069347E" w:rsidTr="00D13997">
        <w:trPr>
          <w:trHeight w:val="700"/>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8C7128" w:rsidRDefault="00D44CFA" w:rsidP="00D13997">
            <w:pPr>
              <w:widowControl/>
              <w:spacing w:line="360" w:lineRule="auto"/>
              <w:jc w:val="left"/>
              <w:rPr>
                <w:rFonts w:ascii="Times New Roman" w:hAnsi="宋体"/>
                <w:color w:val="000000"/>
                <w:kern w:val="0"/>
                <w:sz w:val="24"/>
                <w:szCs w:val="24"/>
                <w:lang w:val="de-DE"/>
              </w:rPr>
            </w:pPr>
            <w:r>
              <w:rPr>
                <w:rFonts w:ascii="Times New Roman" w:hAnsi="宋体" w:hint="eastAsia"/>
                <w:color w:val="000000"/>
                <w:kern w:val="0"/>
                <w:sz w:val="24"/>
                <w:szCs w:val="24"/>
                <w:lang w:val="de-DE"/>
              </w:rPr>
              <w:t>温馨提示：</w:t>
            </w:r>
          </w:p>
          <w:p w:rsidR="00D44CFA" w:rsidRDefault="00D44CFA" w:rsidP="00D13997">
            <w:pPr>
              <w:widowControl/>
              <w:spacing w:line="360" w:lineRule="auto"/>
              <w:jc w:val="left"/>
              <w:rPr>
                <w:rFonts w:ascii="Times New Roman" w:hAnsi="宋体"/>
                <w:color w:val="000000"/>
                <w:kern w:val="0"/>
                <w:sz w:val="24"/>
                <w:szCs w:val="24"/>
                <w:lang w:val="de-DE"/>
              </w:rPr>
            </w:pPr>
            <w:r>
              <w:rPr>
                <w:rFonts w:ascii="Times New Roman" w:hAnsi="宋体" w:hint="eastAsia"/>
                <w:color w:val="000000"/>
                <w:kern w:val="0"/>
                <w:sz w:val="24"/>
                <w:szCs w:val="24"/>
                <w:lang w:val="de-DE"/>
              </w:rPr>
              <w:t>1</w:t>
            </w:r>
            <w:r>
              <w:rPr>
                <w:rFonts w:ascii="Times New Roman" w:hAnsi="宋体" w:hint="eastAsia"/>
                <w:color w:val="000000"/>
                <w:kern w:val="0"/>
                <w:sz w:val="24"/>
                <w:szCs w:val="24"/>
                <w:lang w:val="de-DE"/>
              </w:rPr>
              <w:t>、房间自定</w:t>
            </w:r>
            <w:r w:rsidR="00720907">
              <w:rPr>
                <w:rFonts w:ascii="Times New Roman" w:hAnsi="宋体" w:hint="eastAsia"/>
                <w:color w:val="000000"/>
                <w:kern w:val="0"/>
                <w:sz w:val="24"/>
                <w:szCs w:val="24"/>
                <w:lang w:val="de-DE"/>
              </w:rPr>
              <w:t>，</w:t>
            </w:r>
            <w:r>
              <w:rPr>
                <w:rFonts w:ascii="Times New Roman" w:hAnsi="宋体" w:hint="eastAsia"/>
                <w:color w:val="000000"/>
                <w:kern w:val="0"/>
                <w:sz w:val="24"/>
                <w:szCs w:val="24"/>
                <w:lang w:val="de-DE"/>
              </w:rPr>
              <w:t>参加本次会议优惠。</w:t>
            </w:r>
          </w:p>
          <w:p w:rsidR="00D44CFA" w:rsidRPr="001B53F7" w:rsidRDefault="00D44CFA" w:rsidP="00D13997">
            <w:pPr>
              <w:widowControl/>
              <w:spacing w:line="360" w:lineRule="auto"/>
              <w:jc w:val="left"/>
              <w:rPr>
                <w:rFonts w:ascii="宋体" w:hAnsi="宋体"/>
                <w:sz w:val="24"/>
              </w:rPr>
            </w:pPr>
            <w:r>
              <w:rPr>
                <w:rFonts w:ascii="Times New Roman" w:hAnsi="宋体" w:hint="eastAsia"/>
                <w:color w:val="000000"/>
                <w:kern w:val="0"/>
                <w:sz w:val="24"/>
                <w:szCs w:val="24"/>
                <w:lang w:val="de-DE"/>
              </w:rPr>
              <w:t>2</w:t>
            </w:r>
            <w:r>
              <w:rPr>
                <w:rFonts w:ascii="Times New Roman" w:hAnsi="宋体" w:hint="eastAsia"/>
                <w:color w:val="000000"/>
                <w:kern w:val="0"/>
                <w:sz w:val="24"/>
                <w:szCs w:val="24"/>
                <w:lang w:val="de-DE"/>
              </w:rPr>
              <w:t>、</w:t>
            </w:r>
            <w:r w:rsidRPr="007D7161">
              <w:rPr>
                <w:rFonts w:ascii="宋体" w:hAnsi="宋体" w:hint="eastAsia"/>
                <w:sz w:val="24"/>
              </w:rPr>
              <w:t>天鹅湖大酒店</w:t>
            </w:r>
            <w:r w:rsidRPr="001B53F7">
              <w:rPr>
                <w:rFonts w:ascii="宋体" w:hAnsi="宋体" w:hint="eastAsia"/>
                <w:sz w:val="24"/>
              </w:rPr>
              <w:t>地址：盐城市阜宁县香港路</w:t>
            </w:r>
            <w:r w:rsidRPr="001B53F7">
              <w:rPr>
                <w:rFonts w:ascii="宋体" w:hAnsi="宋体" w:hint="eastAsia"/>
                <w:sz w:val="24"/>
              </w:rPr>
              <w:t>578</w:t>
            </w:r>
            <w:r w:rsidRPr="001B53F7">
              <w:rPr>
                <w:rFonts w:ascii="宋体" w:hAnsi="宋体" w:hint="eastAsia"/>
                <w:sz w:val="24"/>
              </w:rPr>
              <w:t>号</w:t>
            </w:r>
            <w:r>
              <w:rPr>
                <w:rFonts w:ascii="宋体" w:hAnsi="宋体" w:hint="eastAsia"/>
                <w:sz w:val="24"/>
              </w:rPr>
              <w:t>，联系</w:t>
            </w:r>
            <w:r w:rsidRPr="001B53F7">
              <w:rPr>
                <w:rFonts w:ascii="宋体" w:hAnsi="宋体" w:hint="eastAsia"/>
                <w:sz w:val="24"/>
              </w:rPr>
              <w:t>电话：</w:t>
            </w:r>
            <w:r w:rsidRPr="001B53F7">
              <w:rPr>
                <w:rFonts w:ascii="宋体" w:hAnsi="宋体" w:hint="eastAsia"/>
                <w:sz w:val="24"/>
              </w:rPr>
              <w:t>0515-68589999</w:t>
            </w:r>
          </w:p>
        </w:tc>
      </w:tr>
    </w:tbl>
    <w:p w:rsidR="00D44CFA" w:rsidRPr="00B019B3" w:rsidRDefault="00D44CFA" w:rsidP="00D44CFA">
      <w:pPr>
        <w:tabs>
          <w:tab w:val="left" w:pos="2130"/>
        </w:tabs>
        <w:spacing w:line="360" w:lineRule="auto"/>
        <w:rPr>
          <w:rFonts w:ascii="Times New Roman" w:hAnsi="宋体"/>
          <w:kern w:val="0"/>
          <w:sz w:val="24"/>
          <w:szCs w:val="28"/>
        </w:rPr>
      </w:pPr>
      <w:r w:rsidRPr="0016267F">
        <w:rPr>
          <w:rFonts w:ascii="Times New Roman" w:hAnsi="宋体"/>
          <w:b/>
          <w:sz w:val="24"/>
        </w:rPr>
        <w:t>备注：</w:t>
      </w:r>
      <w:r w:rsidRPr="00B019B3">
        <w:rPr>
          <w:rFonts w:ascii="Times New Roman" w:hAnsi="宋体"/>
          <w:kern w:val="0"/>
          <w:sz w:val="24"/>
          <w:szCs w:val="28"/>
        </w:rPr>
        <w:t>1</w:t>
      </w:r>
      <w:r w:rsidR="003F6EF2">
        <w:rPr>
          <w:rFonts w:ascii="Times New Roman" w:hAnsi="宋体" w:hint="eastAsia"/>
          <w:kern w:val="0"/>
          <w:sz w:val="24"/>
          <w:szCs w:val="28"/>
        </w:rPr>
        <w:t>、</w:t>
      </w:r>
      <w:r w:rsidRPr="00B019B3">
        <w:rPr>
          <w:rFonts w:ascii="Times New Roman" w:hAnsi="宋体"/>
          <w:kern w:val="0"/>
          <w:sz w:val="24"/>
          <w:szCs w:val="28"/>
        </w:rPr>
        <w:t>请于</w:t>
      </w:r>
      <w:r w:rsidRPr="00B019B3">
        <w:rPr>
          <w:rFonts w:ascii="Times New Roman" w:hAnsi="宋体" w:hint="eastAsia"/>
          <w:kern w:val="0"/>
          <w:sz w:val="24"/>
          <w:szCs w:val="28"/>
        </w:rPr>
        <w:t>201</w:t>
      </w:r>
      <w:r w:rsidR="00250D6F">
        <w:rPr>
          <w:rFonts w:ascii="Times New Roman" w:hAnsi="宋体" w:hint="eastAsia"/>
          <w:kern w:val="0"/>
          <w:sz w:val="24"/>
          <w:szCs w:val="28"/>
        </w:rPr>
        <w:t>8</w:t>
      </w:r>
      <w:r w:rsidRPr="00B019B3">
        <w:rPr>
          <w:rFonts w:ascii="Times New Roman" w:hAnsi="宋体" w:hint="eastAsia"/>
          <w:kern w:val="0"/>
          <w:sz w:val="24"/>
          <w:szCs w:val="28"/>
        </w:rPr>
        <w:t>年</w:t>
      </w:r>
      <w:r w:rsidRPr="00B019B3">
        <w:rPr>
          <w:rFonts w:ascii="Times New Roman" w:hAnsi="宋体" w:hint="eastAsia"/>
          <w:kern w:val="0"/>
          <w:sz w:val="24"/>
          <w:szCs w:val="28"/>
        </w:rPr>
        <w:t>8</w:t>
      </w:r>
      <w:r w:rsidRPr="00B019B3">
        <w:rPr>
          <w:rFonts w:ascii="Times New Roman" w:hAnsi="宋体"/>
          <w:kern w:val="0"/>
          <w:sz w:val="24"/>
          <w:szCs w:val="28"/>
        </w:rPr>
        <w:t>月</w:t>
      </w:r>
      <w:r w:rsidRPr="00B019B3">
        <w:rPr>
          <w:rFonts w:ascii="Times New Roman" w:hAnsi="宋体" w:hint="eastAsia"/>
          <w:kern w:val="0"/>
          <w:sz w:val="24"/>
          <w:szCs w:val="28"/>
        </w:rPr>
        <w:t>2</w:t>
      </w:r>
      <w:r w:rsidRPr="00B019B3">
        <w:rPr>
          <w:rFonts w:ascii="Times New Roman" w:hAnsi="宋体"/>
          <w:kern w:val="0"/>
          <w:sz w:val="24"/>
          <w:szCs w:val="28"/>
        </w:rPr>
        <w:t>8</w:t>
      </w:r>
      <w:r w:rsidRPr="00B019B3">
        <w:rPr>
          <w:rFonts w:ascii="Times New Roman" w:hAnsi="宋体"/>
          <w:kern w:val="0"/>
          <w:sz w:val="24"/>
          <w:szCs w:val="28"/>
        </w:rPr>
        <w:t>日前</w:t>
      </w:r>
      <w:r>
        <w:rPr>
          <w:rFonts w:ascii="Times New Roman" w:hAnsi="宋体" w:hint="eastAsia"/>
          <w:kern w:val="0"/>
          <w:sz w:val="24"/>
          <w:szCs w:val="28"/>
        </w:rPr>
        <w:t>回复</w:t>
      </w:r>
      <w:r w:rsidRPr="00B019B3">
        <w:rPr>
          <w:rFonts w:ascii="Times New Roman" w:hAnsi="宋体"/>
          <w:kern w:val="0"/>
          <w:sz w:val="24"/>
          <w:szCs w:val="28"/>
        </w:rPr>
        <w:t>回执</w:t>
      </w:r>
      <w:r>
        <w:rPr>
          <w:rFonts w:ascii="Times New Roman" w:hAnsi="宋体"/>
          <w:kern w:val="0"/>
          <w:sz w:val="24"/>
          <w:szCs w:val="28"/>
        </w:rPr>
        <w:t>，以确保</w:t>
      </w:r>
      <w:r w:rsidRPr="00B019B3">
        <w:rPr>
          <w:rFonts w:ascii="Times New Roman" w:hAnsi="宋体"/>
          <w:kern w:val="0"/>
          <w:sz w:val="24"/>
          <w:szCs w:val="28"/>
        </w:rPr>
        <w:t>会议安排。</w:t>
      </w:r>
    </w:p>
    <w:p w:rsidR="008F667D" w:rsidRDefault="00D44CFA">
      <w:pPr>
        <w:spacing w:line="360" w:lineRule="auto"/>
        <w:ind w:leftChars="100" w:left="210" w:firstLineChars="200" w:firstLine="480"/>
        <w:rPr>
          <w:rFonts w:ascii="Times New Roman" w:hAnsi="宋体"/>
          <w:kern w:val="0"/>
          <w:sz w:val="24"/>
          <w:szCs w:val="28"/>
        </w:rPr>
      </w:pPr>
      <w:r>
        <w:rPr>
          <w:rFonts w:ascii="Times New Roman" w:hAnsi="宋体" w:hint="eastAsia"/>
          <w:kern w:val="0"/>
          <w:sz w:val="24"/>
          <w:szCs w:val="28"/>
        </w:rPr>
        <w:t>2</w:t>
      </w:r>
      <w:r w:rsidR="003F6EF2">
        <w:rPr>
          <w:rFonts w:ascii="Times New Roman" w:hAnsi="宋体" w:hint="eastAsia"/>
          <w:kern w:val="0"/>
          <w:sz w:val="24"/>
          <w:szCs w:val="28"/>
        </w:rPr>
        <w:t>、</w:t>
      </w:r>
      <w:r w:rsidRPr="00B019B3">
        <w:rPr>
          <w:rFonts w:ascii="Times New Roman" w:hAnsi="宋体"/>
          <w:kern w:val="0"/>
          <w:sz w:val="24"/>
          <w:szCs w:val="28"/>
        </w:rPr>
        <w:t>报名费可现场缴费</w:t>
      </w:r>
      <w:r w:rsidRPr="00B019B3">
        <w:rPr>
          <w:rFonts w:ascii="Times New Roman" w:hAnsi="宋体" w:hint="eastAsia"/>
          <w:kern w:val="0"/>
          <w:sz w:val="24"/>
          <w:szCs w:val="28"/>
        </w:rPr>
        <w:t>：</w:t>
      </w:r>
      <w:r w:rsidR="00FC26E2">
        <w:rPr>
          <w:rFonts w:ascii="Times New Roman" w:hAnsi="宋体" w:hint="eastAsia"/>
          <w:kern w:val="0"/>
          <w:sz w:val="24"/>
          <w:szCs w:val="28"/>
        </w:rPr>
        <w:t>现金或</w:t>
      </w:r>
      <w:r w:rsidR="00FC26E2" w:rsidRPr="00B019B3">
        <w:rPr>
          <w:rFonts w:ascii="Times New Roman" w:hAnsi="宋体"/>
          <w:kern w:val="0"/>
          <w:sz w:val="24"/>
          <w:szCs w:val="28"/>
        </w:rPr>
        <w:t>可与会议主办方沟通后转账</w:t>
      </w:r>
      <w:r w:rsidR="00FC26E2">
        <w:rPr>
          <w:rFonts w:ascii="Times New Roman" w:hAnsi="宋体" w:hint="eastAsia"/>
          <w:kern w:val="0"/>
          <w:sz w:val="24"/>
          <w:szCs w:val="28"/>
        </w:rPr>
        <w:t>至</w:t>
      </w:r>
      <w:r w:rsidR="00FC26E2" w:rsidRPr="00B019B3">
        <w:rPr>
          <w:rFonts w:ascii="Times New Roman" w:hAnsi="宋体" w:hint="eastAsia"/>
          <w:kern w:val="0"/>
          <w:sz w:val="24"/>
          <w:szCs w:val="28"/>
        </w:rPr>
        <w:t>协会账户</w:t>
      </w:r>
      <w:r w:rsidR="00FC26E2" w:rsidRPr="00B019B3">
        <w:rPr>
          <w:rFonts w:ascii="Times New Roman" w:hAnsi="宋体"/>
          <w:kern w:val="0"/>
          <w:sz w:val="24"/>
          <w:szCs w:val="28"/>
        </w:rPr>
        <w:t>：</w:t>
      </w:r>
    </w:p>
    <w:p w:rsidR="00D44CFA" w:rsidRPr="00D03522" w:rsidRDefault="00D44CFA" w:rsidP="003F6EF2">
      <w:pPr>
        <w:spacing w:line="360" w:lineRule="auto"/>
        <w:ind w:firstLineChars="450" w:firstLine="1080"/>
        <w:rPr>
          <w:rFonts w:ascii="Times New Roman" w:hAnsi="宋体"/>
          <w:kern w:val="0"/>
          <w:sz w:val="24"/>
          <w:szCs w:val="28"/>
        </w:rPr>
      </w:pPr>
      <w:r w:rsidRPr="00D03522">
        <w:rPr>
          <w:rFonts w:ascii="Times New Roman" w:hAnsi="宋体"/>
          <w:kern w:val="0"/>
          <w:sz w:val="24"/>
          <w:szCs w:val="28"/>
        </w:rPr>
        <w:t>汇款时请备注：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al="24"/>
          <w:szCs w:val="28"/>
        </w:rPr>
        <w:t>会务费</w:t>
      </w:r>
    </w:p>
    <w:p w:rsidR="008F667D" w:rsidRDefault="00D44CFA" w:rsidP="003F6EF2">
      <w:pPr>
        <w:spacing w:line="360" w:lineRule="auto"/>
        <w:ind w:firstLineChars="300" w:firstLine="720"/>
        <w:jc w:val="left"/>
        <w:rPr>
          <w:rFonts w:ascii="宋体" w:hAnsi="宋体"/>
          <w:sz w:val="24"/>
        </w:rPr>
      </w:pPr>
      <w:r>
        <w:rPr>
          <w:rFonts w:ascii="Times New Roman" w:hAnsi="宋体" w:hint="eastAsia"/>
          <w:kern w:val="0"/>
          <w:sz w:val="24"/>
          <w:szCs w:val="28"/>
        </w:rPr>
        <w:t>3</w:t>
      </w:r>
      <w:r w:rsidR="003F6EF2">
        <w:rPr>
          <w:rFonts w:ascii="Times New Roman" w:hAnsi="宋体" w:hint="eastAsia"/>
          <w:kern w:val="0"/>
          <w:sz w:val="24"/>
          <w:szCs w:val="28"/>
        </w:rPr>
        <w:t>、</w:t>
      </w:r>
      <w:r w:rsidR="002949C8" w:rsidRPr="00F95DBF">
        <w:rPr>
          <w:rFonts w:ascii="宋体" w:hAnsi="宋体" w:hint="eastAsia"/>
          <w:sz w:val="24"/>
        </w:rPr>
        <w:t>过滤材料技术培训班</w:t>
      </w:r>
      <w:r w:rsidR="002949C8">
        <w:rPr>
          <w:rFonts w:ascii="宋体" w:hAnsi="宋体" w:hint="eastAsia"/>
          <w:sz w:val="24"/>
        </w:rPr>
        <w:t>咨询</w:t>
      </w:r>
      <w:r w:rsidR="000A6D1C">
        <w:rPr>
          <w:rFonts w:ascii="宋体" w:hAnsi="宋体" w:hint="eastAsia"/>
          <w:sz w:val="24"/>
        </w:rPr>
        <w:t>：</w:t>
      </w:r>
    </w:p>
    <w:p w:rsidR="00D44CFA" w:rsidRPr="00672A1E" w:rsidRDefault="002949C8" w:rsidP="003F6EF2">
      <w:pPr>
        <w:spacing w:line="360" w:lineRule="auto"/>
        <w:ind w:firstLineChars="425" w:firstLine="1020"/>
        <w:rPr>
          <w:rFonts w:ascii="宋体" w:hAnsi="宋体"/>
          <w:sz w:val="24"/>
        </w:rPr>
      </w:pPr>
      <w:r>
        <w:rPr>
          <w:rFonts w:ascii="宋体" w:hAnsi="宋体" w:hint="eastAsia"/>
          <w:sz w:val="24"/>
        </w:rPr>
        <w:t>中产协</w:t>
      </w:r>
      <w:r w:rsidR="000A6D1C">
        <w:rPr>
          <w:rFonts w:ascii="宋体" w:hAnsi="宋体" w:hint="eastAsia"/>
          <w:sz w:val="24"/>
        </w:rPr>
        <w:t>：</w:t>
      </w:r>
      <w:r w:rsidR="00FC26E2" w:rsidRPr="00672A1E">
        <w:rPr>
          <w:rFonts w:ascii="宋体" w:hAnsi="宋体" w:hint="eastAsia"/>
          <w:sz w:val="24"/>
        </w:rPr>
        <w:t>安茂华：</w:t>
      </w:r>
      <w:r w:rsidR="00D44CFA" w:rsidRPr="00672A1E">
        <w:rPr>
          <w:rFonts w:ascii="宋体" w:hAnsi="宋体"/>
          <w:sz w:val="24"/>
        </w:rPr>
        <w:t>13651161292</w:t>
      </w:r>
      <w:r w:rsidR="00D44CFA" w:rsidRPr="00672A1E">
        <w:rPr>
          <w:rFonts w:ascii="宋体" w:hAnsi="宋体"/>
          <w:sz w:val="24"/>
        </w:rPr>
        <w:t>，</w:t>
      </w:r>
      <w:r w:rsidR="00D44CFA" w:rsidRPr="00672A1E">
        <w:rPr>
          <w:rFonts w:ascii="宋体" w:hAnsi="宋体"/>
          <w:sz w:val="24"/>
        </w:rPr>
        <w:t>annonly@163.</w:t>
      </w:r>
      <w:r w:rsidR="00FC26E2" w:rsidRPr="00672A1E">
        <w:rPr>
          <w:rFonts w:ascii="宋体" w:hAnsi="宋体"/>
          <w:sz w:val="24"/>
        </w:rPr>
        <w:t>com</w:t>
      </w:r>
    </w:p>
    <w:p w:rsidR="00D44CFA" w:rsidRPr="000A6D1C" w:rsidRDefault="00677988" w:rsidP="00795D66">
      <w:pPr>
        <w:pStyle w:val="a3"/>
        <w:spacing w:line="360" w:lineRule="auto"/>
        <w:ind w:left="510" w:firstLine="480"/>
        <w:rPr>
          <w:rFonts w:ascii="宋体" w:hAnsi="宋体"/>
          <w:sz w:val="24"/>
        </w:rPr>
      </w:pPr>
      <w:r w:rsidRPr="00677988">
        <w:rPr>
          <w:rFonts w:ascii="宋体" w:hAnsi="宋体" w:hint="eastAsia"/>
          <w:sz w:val="24"/>
        </w:rPr>
        <w:t>阜城街道办：</w:t>
      </w:r>
      <w:r w:rsidRPr="00677988">
        <w:rPr>
          <w:rFonts w:ascii="Times New Roman" w:eastAsia="宋体" w:hAnsi="宋体" w:cs="Times New Roman" w:hint="eastAsia"/>
          <w:kern w:val="0"/>
          <w:sz w:val="24"/>
          <w:szCs w:val="28"/>
        </w:rPr>
        <w:t>朱元清</w:t>
      </w:r>
      <w:r w:rsidRPr="00677988">
        <w:rPr>
          <w:rFonts w:ascii="Times New Roman" w:eastAsia="宋体" w:hAnsi="宋体" w:cs="Times New Roman" w:hint="eastAsia"/>
          <w:kern w:val="0"/>
          <w:sz w:val="24"/>
          <w:szCs w:val="28"/>
        </w:rPr>
        <w:t xml:space="preserve"> 3813409399</w:t>
      </w:r>
    </w:p>
    <w:sectPr w:rsidR="00D44CFA" w:rsidRPr="000A6D1C" w:rsidSect="003F76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6A" w:rsidRDefault="0086346A" w:rsidP="00FE7DB6">
      <w:r>
        <w:separator/>
      </w:r>
    </w:p>
  </w:endnote>
  <w:endnote w:type="continuationSeparator" w:id="0">
    <w:p w:rsidR="0086346A" w:rsidRDefault="0086346A" w:rsidP="00FE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6A" w:rsidRDefault="0086346A" w:rsidP="00FE7DB6">
      <w:r>
        <w:separator/>
      </w:r>
    </w:p>
  </w:footnote>
  <w:footnote w:type="continuationSeparator" w:id="0">
    <w:p w:rsidR="0086346A" w:rsidRDefault="0086346A" w:rsidP="00FE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7886"/>
    <w:multiLevelType w:val="hybridMultilevel"/>
    <w:tmpl w:val="DA244658"/>
    <w:lvl w:ilvl="0" w:tplc="B7BE78D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46637A"/>
    <w:multiLevelType w:val="hybridMultilevel"/>
    <w:tmpl w:val="12F24EC8"/>
    <w:lvl w:ilvl="0" w:tplc="B9DE076E">
      <w:start w:val="1"/>
      <w:numFmt w:val="decimal"/>
      <w:lvlText w:val="%1、"/>
      <w:lvlJc w:val="left"/>
      <w:pPr>
        <w:ind w:left="390" w:hanging="39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272486"/>
    <w:multiLevelType w:val="hybridMultilevel"/>
    <w:tmpl w:val="219CA88A"/>
    <w:lvl w:ilvl="0" w:tplc="0409000F">
      <w:start w:val="1"/>
      <w:numFmt w:val="decimal"/>
      <w:lvlText w:val="%1."/>
      <w:lvlJc w:val="left"/>
      <w:pPr>
        <w:ind w:left="1260" w:hanging="420"/>
      </w:pPr>
      <w:rPr>
        <w:rFonts w:cs="Times New Roman"/>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3">
    <w:nsid w:val="5CC009EB"/>
    <w:multiLevelType w:val="hybridMultilevel"/>
    <w:tmpl w:val="8A2AF54E"/>
    <w:lvl w:ilvl="0" w:tplc="0EE0E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4E674C"/>
    <w:multiLevelType w:val="hybridMultilevel"/>
    <w:tmpl w:val="886296F0"/>
    <w:lvl w:ilvl="0" w:tplc="D8A4B3CA">
      <w:start w:val="1"/>
      <w:numFmt w:val="japaneseCounting"/>
      <w:lvlText w:val="%1、"/>
      <w:lvlJc w:val="left"/>
      <w:pPr>
        <w:ind w:left="652" w:hanging="51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7280"/>
    <w:rsid w:val="000075B9"/>
    <w:rsid w:val="00012F3A"/>
    <w:rsid w:val="000244D7"/>
    <w:rsid w:val="000400E0"/>
    <w:rsid w:val="00047ACF"/>
    <w:rsid w:val="00047E59"/>
    <w:rsid w:val="000539DC"/>
    <w:rsid w:val="00054B36"/>
    <w:rsid w:val="00054C0B"/>
    <w:rsid w:val="0006197E"/>
    <w:rsid w:val="000633DE"/>
    <w:rsid w:val="00067F27"/>
    <w:rsid w:val="000703B4"/>
    <w:rsid w:val="00072656"/>
    <w:rsid w:val="00081C6C"/>
    <w:rsid w:val="00083C04"/>
    <w:rsid w:val="000907C7"/>
    <w:rsid w:val="0009273A"/>
    <w:rsid w:val="000934D9"/>
    <w:rsid w:val="000A5963"/>
    <w:rsid w:val="000A6553"/>
    <w:rsid w:val="000A6D1C"/>
    <w:rsid w:val="000B43A4"/>
    <w:rsid w:val="000B7CFA"/>
    <w:rsid w:val="000C3AEA"/>
    <w:rsid w:val="000D0912"/>
    <w:rsid w:val="000D314F"/>
    <w:rsid w:val="000D5D4F"/>
    <w:rsid w:val="000D6B97"/>
    <w:rsid w:val="000E4A44"/>
    <w:rsid w:val="000F55AE"/>
    <w:rsid w:val="001048C1"/>
    <w:rsid w:val="001215E8"/>
    <w:rsid w:val="00126A66"/>
    <w:rsid w:val="00157100"/>
    <w:rsid w:val="00163D7C"/>
    <w:rsid w:val="00165157"/>
    <w:rsid w:val="00170426"/>
    <w:rsid w:val="0017509C"/>
    <w:rsid w:val="001830B7"/>
    <w:rsid w:val="001C7196"/>
    <w:rsid w:val="001D63F8"/>
    <w:rsid w:val="001E110F"/>
    <w:rsid w:val="001F1B6D"/>
    <w:rsid w:val="0020436A"/>
    <w:rsid w:val="00206194"/>
    <w:rsid w:val="00212EC0"/>
    <w:rsid w:val="0021412C"/>
    <w:rsid w:val="00217099"/>
    <w:rsid w:val="002205C7"/>
    <w:rsid w:val="00241717"/>
    <w:rsid w:val="002455FA"/>
    <w:rsid w:val="00245F47"/>
    <w:rsid w:val="00250D6F"/>
    <w:rsid w:val="00265288"/>
    <w:rsid w:val="0027020E"/>
    <w:rsid w:val="002719AE"/>
    <w:rsid w:val="00282A36"/>
    <w:rsid w:val="0028397E"/>
    <w:rsid w:val="0028629E"/>
    <w:rsid w:val="00290310"/>
    <w:rsid w:val="002949C8"/>
    <w:rsid w:val="002A4F8E"/>
    <w:rsid w:val="002A5C73"/>
    <w:rsid w:val="002A5C7F"/>
    <w:rsid w:val="002A5EE3"/>
    <w:rsid w:val="002B15FF"/>
    <w:rsid w:val="002B5A83"/>
    <w:rsid w:val="002C08F5"/>
    <w:rsid w:val="002C09FF"/>
    <w:rsid w:val="002C2A1F"/>
    <w:rsid w:val="002C35E5"/>
    <w:rsid w:val="002D6B16"/>
    <w:rsid w:val="002D78D9"/>
    <w:rsid w:val="002E27A9"/>
    <w:rsid w:val="002E41E2"/>
    <w:rsid w:val="003069F2"/>
    <w:rsid w:val="00317F8A"/>
    <w:rsid w:val="003215BA"/>
    <w:rsid w:val="0032252D"/>
    <w:rsid w:val="00336AE5"/>
    <w:rsid w:val="00340F41"/>
    <w:rsid w:val="003505F3"/>
    <w:rsid w:val="00351B08"/>
    <w:rsid w:val="0036653F"/>
    <w:rsid w:val="00366630"/>
    <w:rsid w:val="00385392"/>
    <w:rsid w:val="00393F2D"/>
    <w:rsid w:val="00396281"/>
    <w:rsid w:val="003A53AE"/>
    <w:rsid w:val="003A70EE"/>
    <w:rsid w:val="003B49C2"/>
    <w:rsid w:val="003D40AD"/>
    <w:rsid w:val="003D7570"/>
    <w:rsid w:val="003D7F5F"/>
    <w:rsid w:val="003E1504"/>
    <w:rsid w:val="003E6E0C"/>
    <w:rsid w:val="003F59B4"/>
    <w:rsid w:val="003F5A0A"/>
    <w:rsid w:val="003F6EF2"/>
    <w:rsid w:val="003F76BA"/>
    <w:rsid w:val="0041303B"/>
    <w:rsid w:val="004273BE"/>
    <w:rsid w:val="004315CE"/>
    <w:rsid w:val="004342AE"/>
    <w:rsid w:val="00451876"/>
    <w:rsid w:val="004571BB"/>
    <w:rsid w:val="00482ABE"/>
    <w:rsid w:val="00497931"/>
    <w:rsid w:val="004A106A"/>
    <w:rsid w:val="004A2EEE"/>
    <w:rsid w:val="004C07E3"/>
    <w:rsid w:val="004C3E21"/>
    <w:rsid w:val="004D2DBD"/>
    <w:rsid w:val="005162E1"/>
    <w:rsid w:val="00520909"/>
    <w:rsid w:val="0052377E"/>
    <w:rsid w:val="00527637"/>
    <w:rsid w:val="00541EEE"/>
    <w:rsid w:val="00545DAA"/>
    <w:rsid w:val="00576149"/>
    <w:rsid w:val="0058716E"/>
    <w:rsid w:val="00590D80"/>
    <w:rsid w:val="00594CB6"/>
    <w:rsid w:val="005A4BA2"/>
    <w:rsid w:val="005B40DD"/>
    <w:rsid w:val="005B4B19"/>
    <w:rsid w:val="005D7210"/>
    <w:rsid w:val="005E4A70"/>
    <w:rsid w:val="005F0ADB"/>
    <w:rsid w:val="005F3FC0"/>
    <w:rsid w:val="005F5BD6"/>
    <w:rsid w:val="0061470D"/>
    <w:rsid w:val="0063242A"/>
    <w:rsid w:val="006357F9"/>
    <w:rsid w:val="00655BB4"/>
    <w:rsid w:val="00657A7D"/>
    <w:rsid w:val="00657D78"/>
    <w:rsid w:val="006661B1"/>
    <w:rsid w:val="0066770F"/>
    <w:rsid w:val="00675058"/>
    <w:rsid w:val="006760C7"/>
    <w:rsid w:val="00677988"/>
    <w:rsid w:val="00681EE9"/>
    <w:rsid w:val="00682AB6"/>
    <w:rsid w:val="00691405"/>
    <w:rsid w:val="006926EF"/>
    <w:rsid w:val="00694E83"/>
    <w:rsid w:val="006C22CC"/>
    <w:rsid w:val="006D39BD"/>
    <w:rsid w:val="006F2101"/>
    <w:rsid w:val="00714E91"/>
    <w:rsid w:val="00716D31"/>
    <w:rsid w:val="00720907"/>
    <w:rsid w:val="00723D32"/>
    <w:rsid w:val="007258FF"/>
    <w:rsid w:val="00737AB2"/>
    <w:rsid w:val="00745AE1"/>
    <w:rsid w:val="007479A3"/>
    <w:rsid w:val="007531ED"/>
    <w:rsid w:val="007606C1"/>
    <w:rsid w:val="00762985"/>
    <w:rsid w:val="00775A55"/>
    <w:rsid w:val="00792A77"/>
    <w:rsid w:val="00795D66"/>
    <w:rsid w:val="00795DA8"/>
    <w:rsid w:val="007A4417"/>
    <w:rsid w:val="007A455C"/>
    <w:rsid w:val="007C77CA"/>
    <w:rsid w:val="007D0451"/>
    <w:rsid w:val="007D7161"/>
    <w:rsid w:val="007D725C"/>
    <w:rsid w:val="007E4481"/>
    <w:rsid w:val="007F4863"/>
    <w:rsid w:val="007F5457"/>
    <w:rsid w:val="007F6625"/>
    <w:rsid w:val="007F7EF2"/>
    <w:rsid w:val="0080328F"/>
    <w:rsid w:val="008040A2"/>
    <w:rsid w:val="00804EB2"/>
    <w:rsid w:val="008141D6"/>
    <w:rsid w:val="008152F6"/>
    <w:rsid w:val="00832340"/>
    <w:rsid w:val="008355A4"/>
    <w:rsid w:val="00841226"/>
    <w:rsid w:val="00846DA2"/>
    <w:rsid w:val="0086001B"/>
    <w:rsid w:val="00860E47"/>
    <w:rsid w:val="0086346A"/>
    <w:rsid w:val="008661D2"/>
    <w:rsid w:val="00871516"/>
    <w:rsid w:val="00873849"/>
    <w:rsid w:val="00877641"/>
    <w:rsid w:val="00880E17"/>
    <w:rsid w:val="00880F7C"/>
    <w:rsid w:val="00885360"/>
    <w:rsid w:val="008A7023"/>
    <w:rsid w:val="008B1296"/>
    <w:rsid w:val="008C0DA5"/>
    <w:rsid w:val="008C7128"/>
    <w:rsid w:val="008D0FCE"/>
    <w:rsid w:val="008E7DFE"/>
    <w:rsid w:val="008F667D"/>
    <w:rsid w:val="00905205"/>
    <w:rsid w:val="009115DA"/>
    <w:rsid w:val="009319F8"/>
    <w:rsid w:val="0093460D"/>
    <w:rsid w:val="00936813"/>
    <w:rsid w:val="00936C3B"/>
    <w:rsid w:val="009478A8"/>
    <w:rsid w:val="00947DFA"/>
    <w:rsid w:val="0097170E"/>
    <w:rsid w:val="009754ED"/>
    <w:rsid w:val="009B5111"/>
    <w:rsid w:val="009C1DEC"/>
    <w:rsid w:val="009D0A2A"/>
    <w:rsid w:val="009D79D5"/>
    <w:rsid w:val="009D7AAD"/>
    <w:rsid w:val="009D7FF2"/>
    <w:rsid w:val="009E402F"/>
    <w:rsid w:val="009E404B"/>
    <w:rsid w:val="009E4CA3"/>
    <w:rsid w:val="009E7508"/>
    <w:rsid w:val="009E7E87"/>
    <w:rsid w:val="00A11079"/>
    <w:rsid w:val="00A21040"/>
    <w:rsid w:val="00A4431C"/>
    <w:rsid w:val="00A46457"/>
    <w:rsid w:val="00A517B8"/>
    <w:rsid w:val="00A61B5B"/>
    <w:rsid w:val="00A6377D"/>
    <w:rsid w:val="00A64A00"/>
    <w:rsid w:val="00A90B8C"/>
    <w:rsid w:val="00A90E6C"/>
    <w:rsid w:val="00A93147"/>
    <w:rsid w:val="00AA05AE"/>
    <w:rsid w:val="00AA146C"/>
    <w:rsid w:val="00AC0228"/>
    <w:rsid w:val="00AC56AB"/>
    <w:rsid w:val="00AC7C11"/>
    <w:rsid w:val="00AE2C71"/>
    <w:rsid w:val="00AE4C0F"/>
    <w:rsid w:val="00AE4F87"/>
    <w:rsid w:val="00B15DAE"/>
    <w:rsid w:val="00B32B07"/>
    <w:rsid w:val="00B41B76"/>
    <w:rsid w:val="00B455B2"/>
    <w:rsid w:val="00B809CF"/>
    <w:rsid w:val="00B87280"/>
    <w:rsid w:val="00BA6411"/>
    <w:rsid w:val="00BB0815"/>
    <w:rsid w:val="00BB5FF9"/>
    <w:rsid w:val="00BB716B"/>
    <w:rsid w:val="00BC32F2"/>
    <w:rsid w:val="00BD2A1A"/>
    <w:rsid w:val="00BD44DD"/>
    <w:rsid w:val="00BE0BD9"/>
    <w:rsid w:val="00BE23D1"/>
    <w:rsid w:val="00C11A8E"/>
    <w:rsid w:val="00C25F65"/>
    <w:rsid w:val="00C455F1"/>
    <w:rsid w:val="00C459A5"/>
    <w:rsid w:val="00C51D5D"/>
    <w:rsid w:val="00C54C3E"/>
    <w:rsid w:val="00C640F9"/>
    <w:rsid w:val="00C666D5"/>
    <w:rsid w:val="00C70333"/>
    <w:rsid w:val="00C747F7"/>
    <w:rsid w:val="00C84BFD"/>
    <w:rsid w:val="00C9011F"/>
    <w:rsid w:val="00C9647A"/>
    <w:rsid w:val="00CA6862"/>
    <w:rsid w:val="00CC3055"/>
    <w:rsid w:val="00CC5ACC"/>
    <w:rsid w:val="00CD35E3"/>
    <w:rsid w:val="00CD6020"/>
    <w:rsid w:val="00CE1C8C"/>
    <w:rsid w:val="00CE416B"/>
    <w:rsid w:val="00CE57E2"/>
    <w:rsid w:val="00CF06C5"/>
    <w:rsid w:val="00CF46B6"/>
    <w:rsid w:val="00D1033E"/>
    <w:rsid w:val="00D13D80"/>
    <w:rsid w:val="00D21E85"/>
    <w:rsid w:val="00D226B6"/>
    <w:rsid w:val="00D22BFC"/>
    <w:rsid w:val="00D44CFA"/>
    <w:rsid w:val="00D54CFC"/>
    <w:rsid w:val="00D618F6"/>
    <w:rsid w:val="00D7663A"/>
    <w:rsid w:val="00D81B42"/>
    <w:rsid w:val="00D95F3D"/>
    <w:rsid w:val="00DB7214"/>
    <w:rsid w:val="00DC1367"/>
    <w:rsid w:val="00DC6B43"/>
    <w:rsid w:val="00DD1228"/>
    <w:rsid w:val="00DD2FFF"/>
    <w:rsid w:val="00DE7F55"/>
    <w:rsid w:val="00E01F8A"/>
    <w:rsid w:val="00E14F30"/>
    <w:rsid w:val="00E3392B"/>
    <w:rsid w:val="00E5078B"/>
    <w:rsid w:val="00E54C91"/>
    <w:rsid w:val="00E55829"/>
    <w:rsid w:val="00E75FA9"/>
    <w:rsid w:val="00E91330"/>
    <w:rsid w:val="00E919CF"/>
    <w:rsid w:val="00EA4610"/>
    <w:rsid w:val="00ED55F9"/>
    <w:rsid w:val="00EE3438"/>
    <w:rsid w:val="00EE5155"/>
    <w:rsid w:val="00EE63A1"/>
    <w:rsid w:val="00EF06B1"/>
    <w:rsid w:val="00EF20B8"/>
    <w:rsid w:val="00EF3E1D"/>
    <w:rsid w:val="00EF65AE"/>
    <w:rsid w:val="00EF7400"/>
    <w:rsid w:val="00F061D1"/>
    <w:rsid w:val="00F11B32"/>
    <w:rsid w:val="00F11E8C"/>
    <w:rsid w:val="00F201E8"/>
    <w:rsid w:val="00F32FA4"/>
    <w:rsid w:val="00F35675"/>
    <w:rsid w:val="00F42E4B"/>
    <w:rsid w:val="00F50FCF"/>
    <w:rsid w:val="00F57F77"/>
    <w:rsid w:val="00F624A1"/>
    <w:rsid w:val="00F64CCE"/>
    <w:rsid w:val="00F83C4B"/>
    <w:rsid w:val="00F8487F"/>
    <w:rsid w:val="00F93407"/>
    <w:rsid w:val="00F97C36"/>
    <w:rsid w:val="00F97C69"/>
    <w:rsid w:val="00FB2D2A"/>
    <w:rsid w:val="00FB40B3"/>
    <w:rsid w:val="00FC0C3A"/>
    <w:rsid w:val="00FC26E2"/>
    <w:rsid w:val="00FC550A"/>
    <w:rsid w:val="00FD22EF"/>
    <w:rsid w:val="00FD4740"/>
    <w:rsid w:val="00FE4D65"/>
    <w:rsid w:val="00FE7DB6"/>
    <w:rsid w:val="00FF3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B6"/>
    <w:pPr>
      <w:ind w:firstLineChars="200" w:firstLine="420"/>
    </w:pPr>
  </w:style>
  <w:style w:type="paragraph" w:styleId="a4">
    <w:name w:val="header"/>
    <w:basedOn w:val="a"/>
    <w:link w:val="Char"/>
    <w:uiPriority w:val="99"/>
    <w:unhideWhenUsed/>
    <w:rsid w:val="00FE7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7DB6"/>
    <w:rPr>
      <w:sz w:val="18"/>
      <w:szCs w:val="18"/>
    </w:rPr>
  </w:style>
  <w:style w:type="paragraph" w:styleId="a5">
    <w:name w:val="footer"/>
    <w:basedOn w:val="a"/>
    <w:link w:val="Char0"/>
    <w:uiPriority w:val="99"/>
    <w:unhideWhenUsed/>
    <w:rsid w:val="00FE7DB6"/>
    <w:pPr>
      <w:tabs>
        <w:tab w:val="center" w:pos="4153"/>
        <w:tab w:val="right" w:pos="8306"/>
      </w:tabs>
      <w:snapToGrid w:val="0"/>
      <w:jc w:val="left"/>
    </w:pPr>
    <w:rPr>
      <w:sz w:val="18"/>
      <w:szCs w:val="18"/>
    </w:rPr>
  </w:style>
  <w:style w:type="character" w:customStyle="1" w:styleId="Char0">
    <w:name w:val="页脚 Char"/>
    <w:basedOn w:val="a0"/>
    <w:link w:val="a5"/>
    <w:uiPriority w:val="99"/>
    <w:rsid w:val="00FE7DB6"/>
    <w:rPr>
      <w:sz w:val="18"/>
      <w:szCs w:val="18"/>
    </w:rPr>
  </w:style>
  <w:style w:type="character" w:styleId="a6">
    <w:name w:val="Hyperlink"/>
    <w:basedOn w:val="a0"/>
    <w:uiPriority w:val="99"/>
    <w:unhideWhenUsed/>
    <w:rsid w:val="00F50FCF"/>
    <w:rPr>
      <w:color w:val="0563C1" w:themeColor="hyperlink"/>
      <w:u w:val="single"/>
    </w:rPr>
  </w:style>
  <w:style w:type="paragraph" w:styleId="a7">
    <w:name w:val="Balloon Text"/>
    <w:basedOn w:val="a"/>
    <w:link w:val="Char1"/>
    <w:uiPriority w:val="99"/>
    <w:semiHidden/>
    <w:unhideWhenUsed/>
    <w:rsid w:val="000907C7"/>
    <w:rPr>
      <w:sz w:val="18"/>
      <w:szCs w:val="18"/>
    </w:rPr>
  </w:style>
  <w:style w:type="character" w:customStyle="1" w:styleId="Char1">
    <w:name w:val="批注框文本 Char"/>
    <w:basedOn w:val="a0"/>
    <w:link w:val="a7"/>
    <w:uiPriority w:val="99"/>
    <w:semiHidden/>
    <w:rsid w:val="000907C7"/>
    <w:rPr>
      <w:sz w:val="18"/>
      <w:szCs w:val="18"/>
    </w:rPr>
  </w:style>
  <w:style w:type="character" w:styleId="a8">
    <w:name w:val="annotation reference"/>
    <w:basedOn w:val="a0"/>
    <w:uiPriority w:val="99"/>
    <w:semiHidden/>
    <w:unhideWhenUsed/>
    <w:rsid w:val="001215E8"/>
    <w:rPr>
      <w:sz w:val="21"/>
      <w:szCs w:val="21"/>
    </w:rPr>
  </w:style>
  <w:style w:type="paragraph" w:styleId="a9">
    <w:name w:val="annotation text"/>
    <w:basedOn w:val="a"/>
    <w:link w:val="Char2"/>
    <w:uiPriority w:val="99"/>
    <w:semiHidden/>
    <w:unhideWhenUsed/>
    <w:rsid w:val="001215E8"/>
    <w:pPr>
      <w:jc w:val="left"/>
    </w:pPr>
  </w:style>
  <w:style w:type="character" w:customStyle="1" w:styleId="Char2">
    <w:name w:val="批注文字 Char"/>
    <w:basedOn w:val="a0"/>
    <w:link w:val="a9"/>
    <w:uiPriority w:val="99"/>
    <w:semiHidden/>
    <w:rsid w:val="001215E8"/>
  </w:style>
  <w:style w:type="paragraph" w:styleId="aa">
    <w:name w:val="annotation subject"/>
    <w:basedOn w:val="a9"/>
    <w:next w:val="a9"/>
    <w:link w:val="Char3"/>
    <w:uiPriority w:val="99"/>
    <w:semiHidden/>
    <w:unhideWhenUsed/>
    <w:rsid w:val="001215E8"/>
    <w:rPr>
      <w:b/>
      <w:bCs/>
    </w:rPr>
  </w:style>
  <w:style w:type="character" w:customStyle="1" w:styleId="Char3">
    <w:name w:val="批注主题 Char"/>
    <w:basedOn w:val="Char2"/>
    <w:link w:val="aa"/>
    <w:uiPriority w:val="99"/>
    <w:semiHidden/>
    <w:rsid w:val="001215E8"/>
    <w:rPr>
      <w:b/>
      <w:bCs/>
    </w:rPr>
  </w:style>
  <w:style w:type="paragraph" w:customStyle="1" w:styleId="1">
    <w:name w:val="列出段落1"/>
    <w:basedOn w:val="a"/>
    <w:rsid w:val="00936C3B"/>
    <w:pPr>
      <w:ind w:firstLineChars="200" w:firstLine="420"/>
    </w:pPr>
    <w:rPr>
      <w:rFonts w:ascii="Calibri" w:eastAsia="宋体" w:hAnsi="Calibri" w:cs="Times New Roman"/>
    </w:rPr>
  </w:style>
  <w:style w:type="paragraph" w:styleId="ab">
    <w:name w:val="Date"/>
    <w:basedOn w:val="a"/>
    <w:next w:val="a"/>
    <w:link w:val="Char4"/>
    <w:uiPriority w:val="99"/>
    <w:semiHidden/>
    <w:unhideWhenUsed/>
    <w:rsid w:val="00D44CFA"/>
    <w:pPr>
      <w:ind w:leftChars="2500" w:left="100"/>
    </w:pPr>
  </w:style>
  <w:style w:type="character" w:customStyle="1" w:styleId="Char4">
    <w:name w:val="日期 Char"/>
    <w:basedOn w:val="a0"/>
    <w:link w:val="ab"/>
    <w:uiPriority w:val="99"/>
    <w:semiHidden/>
    <w:rsid w:val="00D44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8777">
      <w:bodyDiv w:val="1"/>
      <w:marLeft w:val="0"/>
      <w:marRight w:val="0"/>
      <w:marTop w:val="0"/>
      <w:marBottom w:val="0"/>
      <w:divBdr>
        <w:top w:val="none" w:sz="0" w:space="0" w:color="auto"/>
        <w:left w:val="none" w:sz="0" w:space="0" w:color="auto"/>
        <w:bottom w:val="none" w:sz="0" w:space="0" w:color="auto"/>
        <w:right w:val="none" w:sz="0" w:space="0" w:color="auto"/>
      </w:divBdr>
    </w:div>
    <w:div w:id="1545094333">
      <w:bodyDiv w:val="1"/>
      <w:marLeft w:val="0"/>
      <w:marRight w:val="0"/>
      <w:marTop w:val="0"/>
      <w:marBottom w:val="0"/>
      <w:divBdr>
        <w:top w:val="none" w:sz="0" w:space="0" w:color="auto"/>
        <w:left w:val="none" w:sz="0" w:space="0" w:color="auto"/>
        <w:bottom w:val="none" w:sz="0" w:space="0" w:color="auto"/>
        <w:right w:val="none" w:sz="0" w:space="0" w:color="auto"/>
      </w:divBdr>
      <w:divsChild>
        <w:div w:id="9862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E6101-C6D6-40CF-88DB-C29DEFF4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黄JY</dc:creator>
  <cp:keywords/>
  <dc:description/>
  <cp:lastModifiedBy>DELL</cp:lastModifiedBy>
  <cp:revision>68</cp:revision>
  <cp:lastPrinted>2017-08-07T07:57:00Z</cp:lastPrinted>
  <dcterms:created xsi:type="dcterms:W3CDTF">2017-03-22T07:52:00Z</dcterms:created>
  <dcterms:modified xsi:type="dcterms:W3CDTF">2018-08-17T03:12:00Z</dcterms:modified>
</cp:coreProperties>
</file>